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31083" w14:textId="44F54522" w:rsidR="008F5380" w:rsidRPr="008F5380" w:rsidRDefault="008F5380" w:rsidP="008F5380">
      <w:pPr>
        <w:pStyle w:val="Heading1"/>
        <w:jc w:val="center"/>
        <w:rPr>
          <w:rStyle w:val="normaltextrun"/>
          <w:color w:val="E86C53"/>
          <w:sz w:val="48"/>
          <w:szCs w:val="48"/>
        </w:rPr>
      </w:pPr>
      <w:r w:rsidRPr="008F5380">
        <w:rPr>
          <w:rStyle w:val="normaltextrun"/>
          <w:color w:val="E86C53"/>
          <w:sz w:val="48"/>
          <w:szCs w:val="48"/>
        </w:rPr>
        <w:t>DAYCARE SUPPLY LIST</w:t>
      </w:r>
    </w:p>
    <w:p w14:paraId="3ECED2B1" w14:textId="75BF3F88" w:rsidR="004C664B" w:rsidRDefault="008F5380" w:rsidP="00EB32CD">
      <w:pPr>
        <w:pStyle w:val="paragraph"/>
        <w:tabs>
          <w:tab w:val="left" w:pos="360"/>
        </w:tabs>
        <w:spacing w:before="0" w:beforeAutospacing="0" w:after="0" w:afterAutospacing="0"/>
        <w:textAlignment w:val="baseline"/>
        <w:rPr>
          <w:rStyle w:val="normaltextrun"/>
          <w:rFonts w:ascii="Calibri" w:eastAsia="Ubuntu" w:hAnsi="Calibri" w:cs="Calibri"/>
          <w:b/>
          <w:bCs/>
          <w:color w:val="333333"/>
          <w:sz w:val="37"/>
          <w:szCs w:val="37"/>
        </w:rPr>
      </w:pPr>
      <w:r w:rsidRPr="008F5380">
        <w:rPr>
          <w:rStyle w:val="normaltextrun"/>
          <w:rFonts w:cs="Calibri"/>
          <w:b/>
          <w:bCs/>
          <w:noProof/>
          <w:color w:val="404040" w:themeColor="text1" w:themeTint="BF"/>
          <w:sz w:val="37"/>
          <w:szCs w:val="37"/>
        </w:rPr>
        <w:drawing>
          <wp:anchor distT="0" distB="0" distL="114300" distR="114300" simplePos="0" relativeHeight="251659264" behindDoc="1" locked="0" layoutInCell="1" allowOverlap="1" wp14:anchorId="1FD4C9BB" wp14:editId="47EF5BA0">
            <wp:simplePos x="0" y="0"/>
            <wp:positionH relativeFrom="margin">
              <wp:posOffset>-1061085</wp:posOffset>
            </wp:positionH>
            <wp:positionV relativeFrom="page">
              <wp:posOffset>320040</wp:posOffset>
            </wp:positionV>
            <wp:extent cx="7152005" cy="93903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005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28E75" w14:textId="05A1C85D" w:rsidR="00EB32CD" w:rsidRPr="006D1B89" w:rsidRDefault="00EB32CD" w:rsidP="004C664B">
      <w:pPr>
        <w:pStyle w:val="Heading1"/>
        <w:rPr>
          <w:color w:val="FFBE5B"/>
        </w:rPr>
      </w:pPr>
      <w:r w:rsidRPr="006D1B89">
        <w:rPr>
          <w:rStyle w:val="normaltextrun"/>
          <w:color w:val="FFBE5B"/>
        </w:rPr>
        <w:t>Dear Parents,</w:t>
      </w:r>
      <w:r w:rsidRPr="006D1B89">
        <w:rPr>
          <w:rStyle w:val="eop"/>
          <w:color w:val="FFBE5B"/>
        </w:rPr>
        <w:t> </w:t>
      </w:r>
    </w:p>
    <w:p w14:paraId="26412F6D" w14:textId="2E72390D" w:rsidR="004C664B" w:rsidRPr="008F5380" w:rsidRDefault="004C664B" w:rsidP="00EB32CD">
      <w:pPr>
        <w:pStyle w:val="paragraph"/>
        <w:tabs>
          <w:tab w:val="left" w:pos="360"/>
        </w:tabs>
        <w:spacing w:before="0" w:beforeAutospacing="0" w:after="0" w:afterAutospacing="0"/>
        <w:textAlignment w:val="baseline"/>
        <w:rPr>
          <w:rStyle w:val="normaltextrun"/>
          <w:rFonts w:ascii="Ubuntu" w:eastAsia="Ubuntu" w:hAnsi="Ubuntu"/>
          <w:color w:val="404040" w:themeColor="text1" w:themeTint="BF"/>
          <w:sz w:val="21"/>
          <w:szCs w:val="21"/>
        </w:rPr>
      </w:pPr>
    </w:p>
    <w:p w14:paraId="44AFFD97" w14:textId="259A29C5" w:rsidR="00EB32CD" w:rsidRPr="008F5380" w:rsidRDefault="00EB32CD" w:rsidP="004C664B">
      <w:pPr>
        <w:pStyle w:val="paragraph"/>
        <w:tabs>
          <w:tab w:val="left" w:pos="360"/>
        </w:tabs>
        <w:spacing w:before="0" w:beforeAutospacing="0" w:after="0" w:afterAutospacing="0" w:line="276" w:lineRule="auto"/>
        <w:textAlignment w:val="baseline"/>
        <w:rPr>
          <w:rFonts w:ascii="Proxima Nova" w:hAnsi="Proxima Nova"/>
          <w:color w:val="404040" w:themeColor="text1" w:themeTint="BF"/>
          <w:sz w:val="21"/>
          <w:szCs w:val="21"/>
        </w:rPr>
      </w:pPr>
      <w:r w:rsidRPr="008F5380">
        <w:rPr>
          <w:rStyle w:val="normaltextrun"/>
          <w:rFonts w:ascii="Proxima Nova" w:eastAsia="Ubuntu" w:hAnsi="Proxima Nova"/>
          <w:color w:val="404040" w:themeColor="text1" w:themeTint="BF"/>
          <w:sz w:val="21"/>
          <w:szCs w:val="21"/>
        </w:rPr>
        <w:t>We're requesting the following supplies in anticipation of a fantastic year of growth and learning. Please label each item with your child's first and last names.</w:t>
      </w:r>
      <w:r w:rsidRPr="008F5380">
        <w:rPr>
          <w:rStyle w:val="eop"/>
          <w:rFonts w:ascii="Proxima Nova" w:hAnsi="Proxima Nova"/>
          <w:color w:val="404040" w:themeColor="text1" w:themeTint="BF"/>
          <w:sz w:val="21"/>
          <w:szCs w:val="21"/>
        </w:rPr>
        <w:t> </w:t>
      </w:r>
    </w:p>
    <w:p w14:paraId="3AAACFA8" w14:textId="77777777" w:rsidR="00EB32CD" w:rsidRPr="008F5380" w:rsidRDefault="00EB32CD" w:rsidP="004C664B">
      <w:pPr>
        <w:pStyle w:val="paragraph"/>
        <w:tabs>
          <w:tab w:val="left" w:pos="360"/>
        </w:tabs>
        <w:spacing w:before="0" w:beforeAutospacing="0" w:after="0" w:afterAutospacing="0" w:line="276" w:lineRule="auto"/>
        <w:textAlignment w:val="baseline"/>
        <w:rPr>
          <w:rStyle w:val="normaltextrun"/>
          <w:rFonts w:ascii="Proxima Nova" w:eastAsia="Ubuntu" w:hAnsi="Proxima Nova"/>
          <w:color w:val="404040" w:themeColor="text1" w:themeTint="BF"/>
          <w:sz w:val="21"/>
          <w:szCs w:val="21"/>
        </w:rPr>
      </w:pPr>
    </w:p>
    <w:p w14:paraId="2EA05097" w14:textId="70E69478" w:rsidR="00EB32CD" w:rsidRPr="008F5380" w:rsidRDefault="00EB32CD" w:rsidP="004C664B">
      <w:pPr>
        <w:pStyle w:val="paragraph"/>
        <w:tabs>
          <w:tab w:val="left" w:pos="360"/>
        </w:tabs>
        <w:spacing w:before="0" w:beforeAutospacing="0" w:after="0" w:afterAutospacing="0" w:line="276" w:lineRule="auto"/>
        <w:textAlignment w:val="baseline"/>
        <w:rPr>
          <w:rStyle w:val="eop"/>
          <w:rFonts w:ascii="Proxima Nova" w:hAnsi="Proxima Nova"/>
          <w:color w:val="404040" w:themeColor="text1" w:themeTint="BF"/>
          <w:sz w:val="21"/>
          <w:szCs w:val="21"/>
        </w:rPr>
      </w:pPr>
      <w:r w:rsidRPr="008F5380">
        <w:rPr>
          <w:rStyle w:val="normaltextrun"/>
          <w:rFonts w:ascii="Proxima Nova" w:eastAsia="Ubuntu" w:hAnsi="Proxima Nova"/>
          <w:color w:val="404040" w:themeColor="text1" w:themeTint="BF"/>
          <w:sz w:val="21"/>
          <w:szCs w:val="21"/>
        </w:rPr>
        <w:t>We'd appreciate it if you could send your child with these items on the first day of the program. Going forward, a prepared child will arrive with their backpack and folder every day. </w:t>
      </w:r>
      <w:r w:rsidRPr="008F5380">
        <w:rPr>
          <w:rStyle w:val="eop"/>
          <w:rFonts w:ascii="Proxima Nova" w:hAnsi="Proxima Nova"/>
          <w:color w:val="404040" w:themeColor="text1" w:themeTint="BF"/>
          <w:sz w:val="21"/>
          <w:szCs w:val="21"/>
        </w:rPr>
        <w:t> </w:t>
      </w:r>
    </w:p>
    <w:p w14:paraId="58DAB4DB" w14:textId="7463EA0A" w:rsidR="00EB32CD" w:rsidRPr="008F5380" w:rsidRDefault="00EB32CD" w:rsidP="004C664B">
      <w:pPr>
        <w:pStyle w:val="paragraph"/>
        <w:tabs>
          <w:tab w:val="left" w:pos="360"/>
        </w:tabs>
        <w:spacing w:before="0" w:beforeAutospacing="0" w:after="0" w:afterAutospacing="0" w:line="276" w:lineRule="auto"/>
        <w:textAlignment w:val="baseline"/>
        <w:rPr>
          <w:rFonts w:ascii="Proxima Nova" w:hAnsi="Proxima Nova"/>
          <w:color w:val="404040" w:themeColor="text1" w:themeTint="BF"/>
          <w:sz w:val="21"/>
          <w:szCs w:val="21"/>
        </w:rPr>
      </w:pPr>
    </w:p>
    <w:p w14:paraId="57407650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small backpack or day pack for a child</w:t>
      </w:r>
      <w:r w:rsidRPr="008F5380">
        <w:rPr>
          <w:rStyle w:val="eop"/>
          <w:color w:val="404040" w:themeColor="text1" w:themeTint="BF"/>
        </w:rPr>
        <w:t> </w:t>
      </w:r>
    </w:p>
    <w:p w14:paraId="5F07C383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two-pocket folder for home-school communication</w:t>
      </w:r>
      <w:r w:rsidRPr="008F5380">
        <w:rPr>
          <w:rStyle w:val="eop"/>
          <w:color w:val="404040" w:themeColor="text1" w:themeTint="BF"/>
        </w:rPr>
        <w:t> </w:t>
      </w:r>
    </w:p>
    <w:p w14:paraId="47E45A5F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seasonally appropriate change of clothes, including socks and undergarments</w:t>
      </w:r>
      <w:r w:rsidRPr="008F5380">
        <w:rPr>
          <w:rStyle w:val="eop"/>
          <w:color w:val="404040" w:themeColor="text1" w:themeTint="BF"/>
        </w:rPr>
        <w:t> </w:t>
      </w:r>
    </w:p>
    <w:p w14:paraId="1E6BC9ED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fitted crib sheet, blanket, travel pillow, and small stuffed animal for naptime </w:t>
      </w:r>
      <w:r w:rsidRPr="008F5380">
        <w:rPr>
          <w:rStyle w:val="eop"/>
          <w:color w:val="404040" w:themeColor="text1" w:themeTint="BF"/>
        </w:rPr>
        <w:t> </w:t>
      </w:r>
    </w:p>
    <w:p w14:paraId="282E53A7" w14:textId="3944B163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One container of wet wipes</w:t>
      </w:r>
      <w:r w:rsidRPr="008F5380">
        <w:rPr>
          <w:rStyle w:val="eop"/>
          <w:color w:val="404040" w:themeColor="text1" w:themeTint="BF"/>
        </w:rPr>
        <w:t> </w:t>
      </w:r>
    </w:p>
    <w:p w14:paraId="144BFD3F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Two boxes of tissues</w:t>
      </w:r>
      <w:r w:rsidRPr="008F5380">
        <w:rPr>
          <w:rStyle w:val="eop"/>
          <w:color w:val="404040" w:themeColor="text1" w:themeTint="BF"/>
        </w:rPr>
        <w:t> </w:t>
      </w:r>
    </w:p>
    <w:p w14:paraId="423F099E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pack of large Ziploc bags</w:t>
      </w:r>
      <w:r w:rsidRPr="008F5380">
        <w:rPr>
          <w:rStyle w:val="eop"/>
          <w:color w:val="404040" w:themeColor="text1" w:themeTint="BF"/>
        </w:rPr>
        <w:t> </w:t>
      </w:r>
    </w:p>
    <w:p w14:paraId="0760C0ED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pack of small Ziploc sandwich bags</w:t>
      </w:r>
      <w:r w:rsidRPr="008F5380">
        <w:rPr>
          <w:rStyle w:val="eop"/>
          <w:color w:val="404040" w:themeColor="text1" w:themeTint="BF"/>
        </w:rPr>
        <w:t> </w:t>
      </w:r>
    </w:p>
    <w:p w14:paraId="25D6055D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box of 24 crayons</w:t>
      </w:r>
      <w:r w:rsidRPr="008F5380">
        <w:rPr>
          <w:rStyle w:val="eop"/>
          <w:color w:val="404040" w:themeColor="text1" w:themeTint="BF"/>
        </w:rPr>
        <w:t> </w:t>
      </w:r>
    </w:p>
    <w:p w14:paraId="1E987C48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box of 10 "fat" washable markers</w:t>
      </w:r>
      <w:r w:rsidRPr="008F5380">
        <w:rPr>
          <w:rStyle w:val="eop"/>
          <w:color w:val="404040" w:themeColor="text1" w:themeTint="BF"/>
        </w:rPr>
        <w:t> </w:t>
      </w:r>
    </w:p>
    <w:p w14:paraId="5AE4922C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package of "fat" pencils</w:t>
      </w:r>
      <w:r w:rsidRPr="008F5380">
        <w:rPr>
          <w:rStyle w:val="eop"/>
          <w:color w:val="404040" w:themeColor="text1" w:themeTint="BF"/>
        </w:rPr>
        <w:t> </w:t>
      </w:r>
    </w:p>
    <w:p w14:paraId="0DC88EC9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package of washable glue sticks</w:t>
      </w:r>
      <w:r w:rsidRPr="008F5380">
        <w:rPr>
          <w:rStyle w:val="eop"/>
          <w:color w:val="404040" w:themeColor="text1" w:themeTint="BF"/>
        </w:rPr>
        <w:t> </w:t>
      </w:r>
    </w:p>
    <w:p w14:paraId="621A5E9A" w14:textId="77777777" w:rsidR="00EB32CD" w:rsidRPr="008F5380" w:rsidRDefault="00EB32CD" w:rsidP="008F5380">
      <w:pPr>
        <w:pStyle w:val="ListParagraph"/>
        <w:ind w:left="810" w:hanging="450"/>
        <w:rPr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 xml:space="preserve">A water </w:t>
      </w:r>
      <w:proofErr w:type="gramStart"/>
      <w:r w:rsidRPr="008F5380">
        <w:rPr>
          <w:rStyle w:val="normaltextrun"/>
          <w:color w:val="404040" w:themeColor="text1" w:themeTint="BF"/>
        </w:rPr>
        <w:t>bottle</w:t>
      </w:r>
      <w:proofErr w:type="gramEnd"/>
      <w:r w:rsidRPr="008F5380">
        <w:rPr>
          <w:rStyle w:val="normaltextrun"/>
          <w:color w:val="404040" w:themeColor="text1" w:themeTint="BF"/>
        </w:rPr>
        <w:t xml:space="preserve"> your child can open and close independently</w:t>
      </w:r>
      <w:r w:rsidRPr="008F5380">
        <w:rPr>
          <w:rStyle w:val="eop"/>
          <w:color w:val="404040" w:themeColor="text1" w:themeTint="BF"/>
        </w:rPr>
        <w:t> </w:t>
      </w:r>
    </w:p>
    <w:p w14:paraId="28AC32E2" w14:textId="43792D99" w:rsidR="00EB32CD" w:rsidRPr="008F5380" w:rsidRDefault="00EB32CD" w:rsidP="008F5380">
      <w:pPr>
        <w:pStyle w:val="ListParagraph"/>
        <w:ind w:left="810" w:hanging="450"/>
        <w:rPr>
          <w:rStyle w:val="eop"/>
          <w:color w:val="404040" w:themeColor="text1" w:themeTint="BF"/>
        </w:rPr>
      </w:pPr>
      <w:r w:rsidRPr="008F5380">
        <w:rPr>
          <w:rStyle w:val="normaltextrun"/>
          <w:color w:val="404040" w:themeColor="text1" w:themeTint="BF"/>
        </w:rPr>
        <w:t>A family photo to keep at school</w:t>
      </w:r>
      <w:r w:rsidRPr="008F5380">
        <w:rPr>
          <w:rStyle w:val="eop"/>
          <w:color w:val="404040" w:themeColor="text1" w:themeTint="BF"/>
        </w:rPr>
        <w:t> </w:t>
      </w:r>
    </w:p>
    <w:p w14:paraId="4A3D3BE1" w14:textId="77777777" w:rsidR="00EB32CD" w:rsidRPr="008F5380" w:rsidRDefault="00EB32CD" w:rsidP="008F5380">
      <w:pPr>
        <w:pStyle w:val="paragraph"/>
        <w:tabs>
          <w:tab w:val="left" w:pos="360"/>
        </w:tabs>
        <w:spacing w:before="0" w:beforeAutospacing="0" w:after="0" w:afterAutospacing="0" w:line="276" w:lineRule="auto"/>
        <w:ind w:left="810" w:hanging="450"/>
        <w:textAlignment w:val="baseline"/>
        <w:rPr>
          <w:rFonts w:ascii="Proxima Nova" w:hAnsi="Proxima Nova"/>
          <w:color w:val="404040" w:themeColor="text1" w:themeTint="BF"/>
          <w:sz w:val="21"/>
          <w:szCs w:val="21"/>
        </w:rPr>
      </w:pPr>
    </w:p>
    <w:p w14:paraId="1A9563AD" w14:textId="562184C8" w:rsidR="00EB32CD" w:rsidRPr="008F5380" w:rsidRDefault="00EB32CD" w:rsidP="004C664B">
      <w:pPr>
        <w:spacing w:line="276" w:lineRule="auto"/>
        <w:rPr>
          <w:rStyle w:val="normaltextrun"/>
          <w:rFonts w:cs="Calibri"/>
          <w:b/>
          <w:bCs/>
          <w:color w:val="404040" w:themeColor="text1" w:themeTint="BF"/>
          <w:sz w:val="37"/>
          <w:szCs w:val="37"/>
        </w:rPr>
      </w:pPr>
    </w:p>
    <w:sectPr w:rsidR="00EB32CD" w:rsidRPr="008F5380" w:rsidSect="005354F3">
      <w:headerReference w:type="default" r:id="rId11"/>
      <w:pgSz w:w="12240" w:h="15840"/>
      <w:pgMar w:top="2160" w:right="2160" w:bottom="2160" w:left="21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313FD" w14:textId="77777777" w:rsidR="006C06A5" w:rsidRDefault="006C06A5" w:rsidP="008C0335">
      <w:r>
        <w:separator/>
      </w:r>
    </w:p>
  </w:endnote>
  <w:endnote w:type="continuationSeparator" w:id="0">
    <w:p w14:paraId="00289CD8" w14:textId="77777777" w:rsidR="006C06A5" w:rsidRDefault="006C06A5" w:rsidP="008C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5685C2-4BDD-4F05-A56C-A4A6E681E1BF}"/>
    <w:embedBold r:id="rId2" w:fontKey="{53D2446D-A188-4530-B9D5-8AAF4CB7799D}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  <w:embedRegular r:id="rId3" w:fontKey="{C58D8193-B7F4-47DF-80CA-A996A897E318}"/>
    <w:embedBold r:id="rId4" w:fontKey="{88F7F494-412B-4493-984D-AFBDFDEC1063}"/>
  </w:font>
  <w:font w:name="Urbane Rounded Heavy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877A4E-83BB-4BA8-8FCE-A0128BCB6052}"/>
  </w:font>
  <w:font w:name="Proxima Nova Extrabold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6" w:fontKey="{A329BA98-8B68-43DB-BA9A-AEA89A2520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BCE8C" w14:textId="77777777" w:rsidR="006C06A5" w:rsidRDefault="006C06A5" w:rsidP="008C0335">
      <w:r>
        <w:separator/>
      </w:r>
    </w:p>
  </w:footnote>
  <w:footnote w:type="continuationSeparator" w:id="0">
    <w:p w14:paraId="4F665E5D" w14:textId="77777777" w:rsidR="006C06A5" w:rsidRDefault="006C06A5" w:rsidP="008C0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9CEDA" w14:textId="0ACAF049" w:rsidR="00A96AA5" w:rsidRPr="00322931" w:rsidRDefault="00A96AA5" w:rsidP="005354F3">
    <w:pPr>
      <w:pStyle w:val="Heading1"/>
      <w:tabs>
        <w:tab w:val="left" w:pos="4500"/>
      </w:tabs>
      <w:spacing w:after="240"/>
      <w:rPr>
        <w:sz w:val="58"/>
        <w:szCs w:val="5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B133B"/>
    <w:multiLevelType w:val="multilevel"/>
    <w:tmpl w:val="B770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Paragraph"/>
      <w:lvlText w:val="o"/>
      <w:lvlJc w:val="left"/>
      <w:pPr>
        <w:ind w:left="360" w:firstLine="0"/>
      </w:pPr>
      <w:rPr>
        <w:rFonts w:ascii="Proxima Nova" w:hAnsi="Proxima Nova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2D4FE7"/>
    <w:multiLevelType w:val="hybridMultilevel"/>
    <w:tmpl w:val="09C2CD66"/>
    <w:lvl w:ilvl="0" w:tplc="706A1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477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F02A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82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63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63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62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EB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1E2C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4EBD5"/>
    <w:multiLevelType w:val="hybridMultilevel"/>
    <w:tmpl w:val="9E22F0C4"/>
    <w:lvl w:ilvl="0" w:tplc="46F6E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65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09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43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41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4A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AA6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E1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6A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DD1AD3"/>
    <w:multiLevelType w:val="multilevel"/>
    <w:tmpl w:val="960AA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A9E268"/>
    <w:rsid w:val="00122E19"/>
    <w:rsid w:val="00151913"/>
    <w:rsid w:val="00322931"/>
    <w:rsid w:val="00331F3D"/>
    <w:rsid w:val="00366B8C"/>
    <w:rsid w:val="003A26E1"/>
    <w:rsid w:val="00410BCD"/>
    <w:rsid w:val="004C664B"/>
    <w:rsid w:val="005354F3"/>
    <w:rsid w:val="005610D1"/>
    <w:rsid w:val="005B0F50"/>
    <w:rsid w:val="006103EF"/>
    <w:rsid w:val="00672740"/>
    <w:rsid w:val="006C06A5"/>
    <w:rsid w:val="006D1B89"/>
    <w:rsid w:val="00780EFF"/>
    <w:rsid w:val="008C0335"/>
    <w:rsid w:val="008F5380"/>
    <w:rsid w:val="00900BE2"/>
    <w:rsid w:val="00945481"/>
    <w:rsid w:val="009A2338"/>
    <w:rsid w:val="009A3A51"/>
    <w:rsid w:val="009C55E8"/>
    <w:rsid w:val="00A81085"/>
    <w:rsid w:val="00A96AA5"/>
    <w:rsid w:val="00AE494D"/>
    <w:rsid w:val="00B25647"/>
    <w:rsid w:val="00C50951"/>
    <w:rsid w:val="00DF169B"/>
    <w:rsid w:val="00EB32CD"/>
    <w:rsid w:val="00EC44F0"/>
    <w:rsid w:val="04743BA6"/>
    <w:rsid w:val="049F016E"/>
    <w:rsid w:val="06626851"/>
    <w:rsid w:val="06AECD22"/>
    <w:rsid w:val="06D8EB07"/>
    <w:rsid w:val="07CB3013"/>
    <w:rsid w:val="084F6235"/>
    <w:rsid w:val="09E7D73E"/>
    <w:rsid w:val="0D150C67"/>
    <w:rsid w:val="16B3E3D1"/>
    <w:rsid w:val="174E9278"/>
    <w:rsid w:val="193B5BE3"/>
    <w:rsid w:val="1FDB27B9"/>
    <w:rsid w:val="2086C859"/>
    <w:rsid w:val="24293970"/>
    <w:rsid w:val="2C910DF5"/>
    <w:rsid w:val="2E9C2049"/>
    <w:rsid w:val="3133BEBA"/>
    <w:rsid w:val="33974FCC"/>
    <w:rsid w:val="34CFF13A"/>
    <w:rsid w:val="36B7B864"/>
    <w:rsid w:val="3E86A505"/>
    <w:rsid w:val="3EDB867E"/>
    <w:rsid w:val="4226260B"/>
    <w:rsid w:val="4417EEF4"/>
    <w:rsid w:val="46B8D95E"/>
    <w:rsid w:val="47EFFA28"/>
    <w:rsid w:val="48C47EFC"/>
    <w:rsid w:val="4B9F91DA"/>
    <w:rsid w:val="4BE2F761"/>
    <w:rsid w:val="4C60B2A0"/>
    <w:rsid w:val="4D3B623B"/>
    <w:rsid w:val="4D51F1A6"/>
    <w:rsid w:val="4F8CE145"/>
    <w:rsid w:val="538BBD84"/>
    <w:rsid w:val="54BD4948"/>
    <w:rsid w:val="58A9E268"/>
    <w:rsid w:val="60C54561"/>
    <w:rsid w:val="6140DE9F"/>
    <w:rsid w:val="62704A35"/>
    <w:rsid w:val="632072E5"/>
    <w:rsid w:val="636A1ECB"/>
    <w:rsid w:val="6A0E0A01"/>
    <w:rsid w:val="7052049F"/>
    <w:rsid w:val="74EF1143"/>
    <w:rsid w:val="784DA215"/>
    <w:rsid w:val="7D07EADB"/>
    <w:rsid w:val="7DF3C048"/>
    <w:rsid w:val="7E79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64DB"/>
  <w15:chartTrackingRefBased/>
  <w15:docId w15:val="{6D67BCB1-6D18-4D62-9C7E-8A0BB7A4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335"/>
    <w:rPr>
      <w:rFonts w:ascii="Proxima Nova" w:eastAsia="Ubuntu" w:hAnsi="Proxima Nova" w:cs="Ubuntu"/>
      <w:color w:val="333333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2E19"/>
    <w:pPr>
      <w:outlineLvl w:val="0"/>
    </w:pPr>
    <w:rPr>
      <w:rFonts w:ascii="Urbane Rounded Heavy" w:hAnsi="Urbane Rounded Heavy"/>
      <w:color w:val="4182C3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paragraph"/>
    <w:uiPriority w:val="34"/>
    <w:qFormat/>
    <w:rsid w:val="004C664B"/>
    <w:pPr>
      <w:numPr>
        <w:ilvl w:val="1"/>
        <w:numId w:val="4"/>
      </w:numPr>
      <w:tabs>
        <w:tab w:val="left" w:pos="900"/>
      </w:tabs>
      <w:spacing w:before="0" w:beforeAutospacing="0" w:after="120" w:afterAutospacing="0" w:line="276" w:lineRule="auto"/>
      <w:textAlignment w:val="baseline"/>
    </w:pPr>
    <w:rPr>
      <w:rFonts w:ascii="Proxima Nova" w:eastAsia="Ubuntu" w:hAnsi="Proxima Nova"/>
      <w:color w:val="333333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22E19"/>
    <w:rPr>
      <w:rFonts w:ascii="Urbane Rounded Heavy" w:eastAsia="Ubuntu" w:hAnsi="Urbane Rounded Heavy" w:cs="Ubuntu"/>
      <w:color w:val="4182C3"/>
      <w:sz w:val="24"/>
      <w:szCs w:val="24"/>
    </w:rPr>
  </w:style>
  <w:style w:type="paragraph" w:styleId="NoSpacing">
    <w:name w:val="No Spacing"/>
    <w:basedOn w:val="Normal"/>
    <w:uiPriority w:val="1"/>
    <w:qFormat/>
    <w:rsid w:val="00A81085"/>
    <w:rPr>
      <w:b/>
    </w:rPr>
  </w:style>
  <w:style w:type="paragraph" w:styleId="Header">
    <w:name w:val="header"/>
    <w:basedOn w:val="Normal"/>
    <w:link w:val="Head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AA5"/>
  </w:style>
  <w:style w:type="paragraph" w:styleId="Footer">
    <w:name w:val="footer"/>
    <w:basedOn w:val="Normal"/>
    <w:link w:val="Foot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AA5"/>
  </w:style>
  <w:style w:type="paragraph" w:customStyle="1" w:styleId="paragraph">
    <w:name w:val="paragraph"/>
    <w:basedOn w:val="Normal"/>
    <w:rsid w:val="0032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322931"/>
  </w:style>
  <w:style w:type="character" w:customStyle="1" w:styleId="eop">
    <w:name w:val="eop"/>
    <w:basedOn w:val="DefaultParagraphFont"/>
    <w:rsid w:val="00322931"/>
  </w:style>
  <w:style w:type="character" w:styleId="BookTitle">
    <w:name w:val="Book Title"/>
    <w:basedOn w:val="normaltextrun"/>
    <w:uiPriority w:val="33"/>
    <w:qFormat/>
    <w:rsid w:val="00322931"/>
    <w:rPr>
      <w:rFonts w:ascii="Proxima Nova Extrabold" w:eastAsiaTheme="majorEastAsia" w:hAnsi="Proxima Nova Extrabold" w:cs="Segoe UI"/>
      <w:b/>
      <w:bCs/>
      <w:i w:val="0"/>
      <w:color w:val="316AB5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2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4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15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43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9F01C5-254B-454D-9B44-1C05C3E2D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a86ce-7974-437e-9981-8f64dc69078c"/>
    <ds:schemaRef ds:uri="18e57926-079b-4809-b646-668886b8b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BE45E7-11C9-4EC2-A24A-DEF3CB3CC704}">
  <ds:schemaRefs>
    <ds:schemaRef ds:uri="http://schemas.microsoft.com/office/2006/metadata/properties"/>
    <ds:schemaRef ds:uri="http://schemas.microsoft.com/office/infopath/2007/PartnerControls"/>
    <ds:schemaRef ds:uri="0a3a86ce-7974-437e-9981-8f64dc69078c"/>
    <ds:schemaRef ds:uri="18e57926-079b-4809-b646-668886b8ba62"/>
  </ds:schemaRefs>
</ds:datastoreItem>
</file>

<file path=customXml/itemProps3.xml><?xml version="1.0" encoding="utf-8"?>
<ds:datastoreItem xmlns:ds="http://schemas.openxmlformats.org/officeDocument/2006/customXml" ds:itemID="{61890A6D-5652-420F-9E0B-D9783D4CA1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Meyers</dc:creator>
  <cp:keywords/>
  <dc:description/>
  <cp:lastModifiedBy>Jordan Meyers</cp:lastModifiedBy>
  <cp:revision>2</cp:revision>
  <cp:lastPrinted>2022-11-29T12:10:00Z</cp:lastPrinted>
  <dcterms:created xsi:type="dcterms:W3CDTF">2023-01-04T20:11:00Z</dcterms:created>
  <dcterms:modified xsi:type="dcterms:W3CDTF">2023-01-04T20:11:00Z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0x01010017E3BD14955E6342A3E9203BDB5E43C2</vt:lpwstr>
  </property>
</Properties>
</file>