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05960" w14:textId="1D3B585C" w:rsidR="00F50B4F" w:rsidRPr="00D80868" w:rsidRDefault="00D80868" w:rsidP="00440556">
      <w:pPr>
        <w:spacing w:before="240"/>
        <w:ind w:left="3510"/>
        <w:jc w:val="center"/>
        <w:rPr>
          <w:rFonts w:ascii="Proxima Nova Medium" w:hAnsi="Proxima Nova Medium"/>
          <w:color w:val="FFFFFF" w:themeColor="background1"/>
          <w:sz w:val="96"/>
          <w:szCs w:val="96"/>
        </w:rPr>
      </w:pPr>
      <w:r w:rsidRPr="00D80868">
        <w:rPr>
          <w:rFonts w:ascii="Proxima Nova Medium" w:hAnsi="Proxima Nova Medium"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CEDA672" wp14:editId="1521F384">
            <wp:simplePos x="0" y="0"/>
            <wp:positionH relativeFrom="column">
              <wp:posOffset>-32385</wp:posOffset>
            </wp:positionH>
            <wp:positionV relativeFrom="paragraph">
              <wp:posOffset>248466</wp:posOffset>
            </wp:positionV>
            <wp:extent cx="2323465" cy="2089447"/>
            <wp:effectExtent l="0" t="0" r="635" b="6350"/>
            <wp:wrapNone/>
            <wp:docPr id="19636283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62831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2089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7E1" w:rsidRPr="00D80868">
        <w:rPr>
          <w:rFonts w:ascii="Proxima Nova Medium" w:hAnsi="Proxima Nova Medium"/>
          <w:color w:val="FFFFFF" w:themeColor="background1"/>
          <w:sz w:val="32"/>
          <w:szCs w:val="32"/>
        </w:rPr>
        <w:t xml:space="preserve">H O M E C O M I N G   </w:t>
      </w:r>
      <w:r w:rsidR="00440556">
        <w:rPr>
          <w:rFonts w:ascii="Proxima Nova Medium" w:hAnsi="Proxima Nova Medium"/>
          <w:color w:val="FFFFFF" w:themeColor="background1"/>
          <w:sz w:val="32"/>
          <w:szCs w:val="32"/>
        </w:rPr>
        <w:t>D A N C E</w:t>
      </w:r>
    </w:p>
    <w:p w14:paraId="7DA5F8D9" w14:textId="4583928B" w:rsidR="00A44F03" w:rsidRPr="00D80868" w:rsidRDefault="003147E1" w:rsidP="00440556">
      <w:pPr>
        <w:spacing w:after="480" w:line="1200" w:lineRule="exact"/>
        <w:ind w:left="3510"/>
        <w:jc w:val="center"/>
        <w:rPr>
          <w:rStyle w:val="normaltextrun"/>
          <w:rFonts w:ascii="SignPainter-HouseScript" w:hAnsi="SignPainter-HouseScript"/>
          <w:b/>
          <w:color w:val="FFFFFF" w:themeColor="background1"/>
          <w:sz w:val="130"/>
          <w:szCs w:val="130"/>
        </w:rPr>
      </w:pPr>
      <w:r w:rsidRPr="00D80868">
        <w:rPr>
          <w:rFonts w:ascii="SignPainter-HouseScript" w:hAnsi="SignPainter-HouseScript"/>
          <w:b/>
          <w:color w:val="FFFFFF" w:themeColor="background1"/>
          <w:sz w:val="130"/>
          <w:szCs w:val="130"/>
        </w:rPr>
        <w:t>Emergency</w:t>
      </w:r>
      <w:r w:rsidR="00440556">
        <w:rPr>
          <w:rFonts w:ascii="SignPainter-HouseScript" w:hAnsi="SignPainter-HouseScript"/>
          <w:b/>
          <w:color w:val="FFFFFF" w:themeColor="background1"/>
          <w:sz w:val="130"/>
          <w:szCs w:val="130"/>
        </w:rPr>
        <w:br/>
      </w:r>
      <w:r w:rsidRPr="00D80868">
        <w:rPr>
          <w:rFonts w:ascii="SignPainter-HouseScript" w:hAnsi="SignPainter-HouseScript"/>
          <w:b/>
          <w:color w:val="FFFFFF" w:themeColor="background1"/>
          <w:sz w:val="130"/>
          <w:szCs w:val="130"/>
        </w:rPr>
        <w:t>Plan</w:t>
      </w:r>
    </w:p>
    <w:p w14:paraId="673C058B" w14:textId="43A81E39" w:rsidR="003147E1" w:rsidRPr="00D80868" w:rsidRDefault="003147E1" w:rsidP="00440556">
      <w:pPr>
        <w:pStyle w:val="paragraph"/>
        <w:spacing w:before="0" w:beforeAutospacing="0" w:after="0" w:afterAutospacing="0" w:line="240" w:lineRule="exact"/>
        <w:ind w:left="3514"/>
        <w:jc w:val="center"/>
        <w:textAlignment w:val="baseline"/>
        <w:rPr>
          <w:rStyle w:val="eop"/>
          <w:rFonts w:ascii="Proxima Nova" w:hAnsi="Proxima Nova" w:cs="Segoe UI"/>
          <w:color w:val="FFFFFF" w:themeColor="background1"/>
          <w:sz w:val="28"/>
          <w:szCs w:val="28"/>
        </w:rPr>
      </w:pPr>
      <w:r w:rsidRPr="00D80868">
        <w:rPr>
          <w:rFonts w:ascii="Proxima Nova" w:hAnsi="Proxima Nova" w:cs="Segoe UI"/>
          <w:noProof/>
          <w:color w:val="FFFFFF" w:themeColor="background1"/>
          <w:sz w:val="28"/>
          <w:szCs w:val="28"/>
        </w:rPr>
        <w:t>[</w:t>
      </w:r>
      <w:r w:rsidR="00D80868" w:rsidRPr="00D80868">
        <w:rPr>
          <w:rFonts w:ascii="Proxima Nova" w:hAnsi="Proxima Nova" w:cs="Segoe UI"/>
          <w:noProof/>
          <w:color w:val="FFFFFF" w:themeColor="background1"/>
          <w:sz w:val="28"/>
          <w:szCs w:val="28"/>
        </w:rPr>
        <w:t xml:space="preserve">ENTER EVENT </w:t>
      </w:r>
      <w:r w:rsidRPr="00D80868">
        <w:rPr>
          <w:rFonts w:ascii="Proxima Nova" w:hAnsi="Proxima Nova" w:cs="Segoe UI"/>
          <w:noProof/>
          <w:color w:val="FFFFFF" w:themeColor="background1"/>
          <w:sz w:val="28"/>
          <w:szCs w:val="28"/>
        </w:rPr>
        <w:t>DATE</w:t>
      </w:r>
      <w:r w:rsidR="00D80868" w:rsidRPr="00D80868">
        <w:rPr>
          <w:rFonts w:ascii="Proxima Nova" w:hAnsi="Proxima Nova" w:cs="Segoe UI"/>
          <w:noProof/>
          <w:color w:val="FFFFFF" w:themeColor="background1"/>
          <w:sz w:val="28"/>
          <w:szCs w:val="28"/>
        </w:rPr>
        <w:t xml:space="preserve"> HERE</w:t>
      </w:r>
      <w:r w:rsidRPr="00D80868">
        <w:rPr>
          <w:rFonts w:ascii="Proxima Nova" w:hAnsi="Proxima Nova" w:cs="Segoe UI"/>
          <w:noProof/>
          <w:color w:val="FFFFFF" w:themeColor="background1"/>
          <w:sz w:val="28"/>
          <w:szCs w:val="28"/>
        </w:rPr>
        <w:t>]</w:t>
      </w:r>
    </w:p>
    <w:p w14:paraId="13700493" w14:textId="77777777" w:rsidR="003147E1" w:rsidRPr="00D80868" w:rsidRDefault="003147E1" w:rsidP="00D80868">
      <w:pPr>
        <w:pStyle w:val="paragraph"/>
        <w:spacing w:before="0" w:beforeAutospacing="0" w:after="0" w:afterAutospacing="0"/>
        <w:textAlignment w:val="baseline"/>
        <w:rPr>
          <w:rStyle w:val="eop"/>
          <w:rFonts w:ascii="Proxima Nova" w:hAnsi="Proxima Nova" w:cs="Segoe UI"/>
          <w:b/>
          <w:bCs/>
          <w:color w:val="FFFFFF" w:themeColor="background1"/>
        </w:rPr>
      </w:pPr>
    </w:p>
    <w:p w14:paraId="1B9C8F87" w14:textId="77777777" w:rsidR="009353A7" w:rsidRDefault="009353A7" w:rsidP="003147E1">
      <w:pPr>
        <w:pStyle w:val="Heading1"/>
        <w:rPr>
          <w:rStyle w:val="normaltextrun"/>
          <w:color w:val="262626" w:themeColor="text1" w:themeTint="D9"/>
        </w:rPr>
      </w:pPr>
    </w:p>
    <w:p w14:paraId="52C5EDFD" w14:textId="77777777" w:rsidR="009353A7" w:rsidRDefault="009353A7" w:rsidP="003147E1">
      <w:pPr>
        <w:pStyle w:val="Heading1"/>
        <w:rPr>
          <w:rStyle w:val="normaltextrun"/>
          <w:color w:val="262626" w:themeColor="text1" w:themeTint="D9"/>
        </w:rPr>
      </w:pPr>
    </w:p>
    <w:p w14:paraId="3BDA4F8A" w14:textId="5287CA72" w:rsidR="003147E1" w:rsidRPr="00D80868" w:rsidRDefault="003147E1" w:rsidP="009353A7">
      <w:pPr>
        <w:pStyle w:val="Heading1"/>
        <w:spacing w:before="560"/>
        <w:rPr>
          <w:color w:val="262626" w:themeColor="text1" w:themeTint="D9"/>
        </w:rPr>
      </w:pPr>
      <w:r w:rsidRPr="00D80868">
        <w:rPr>
          <w:rStyle w:val="normaltextrun"/>
          <w:color w:val="262626" w:themeColor="text1" w:themeTint="D9"/>
        </w:rPr>
        <w:t>Emergency Contacts:</w:t>
      </w:r>
      <w:r w:rsidRPr="00D80868">
        <w:rPr>
          <w:rStyle w:val="eop"/>
          <w:color w:val="262626" w:themeColor="text1" w:themeTint="D9"/>
        </w:rPr>
        <w:t> </w:t>
      </w:r>
    </w:p>
    <w:p w14:paraId="412A4503" w14:textId="77777777" w:rsidR="003147E1" w:rsidRPr="00D80868" w:rsidRDefault="003147E1" w:rsidP="003147E1">
      <w:pPr>
        <w:pStyle w:val="paragraph"/>
        <w:numPr>
          <w:ilvl w:val="0"/>
          <w:numId w:val="120"/>
        </w:numPr>
        <w:spacing w:before="0" w:beforeAutospacing="0" w:after="0" w:afterAutospacing="0" w:line="276" w:lineRule="auto"/>
        <w:textAlignment w:val="baseline"/>
        <w:rPr>
          <w:rStyle w:val="BookTitle"/>
          <w:color w:val="262626" w:themeColor="text1" w:themeTint="D9"/>
        </w:rPr>
      </w:pPr>
      <w:r w:rsidRPr="00D80868">
        <w:rPr>
          <w:rStyle w:val="BookTitle"/>
          <w:color w:val="262626" w:themeColor="text1" w:themeTint="D9"/>
        </w:rPr>
        <w:t>911 (for immediate life-threatening emergencies) </w:t>
      </w:r>
    </w:p>
    <w:p w14:paraId="0DA662CD" w14:textId="77777777" w:rsidR="003147E1" w:rsidRPr="00D80868" w:rsidRDefault="003147E1" w:rsidP="003147E1">
      <w:pPr>
        <w:pStyle w:val="paragraph"/>
        <w:numPr>
          <w:ilvl w:val="0"/>
          <w:numId w:val="120"/>
        </w:numPr>
        <w:spacing w:before="0" w:beforeAutospacing="0" w:after="0" w:afterAutospacing="0" w:line="276" w:lineRule="auto"/>
        <w:textAlignment w:val="baseline"/>
        <w:rPr>
          <w:rStyle w:val="BookTitle"/>
          <w:color w:val="262626" w:themeColor="text1" w:themeTint="D9"/>
        </w:rPr>
      </w:pPr>
      <w:r w:rsidRPr="00D80868">
        <w:rPr>
          <w:rStyle w:val="BookTitle"/>
          <w:color w:val="262626" w:themeColor="text1" w:themeTint="D9"/>
        </w:rPr>
        <w:t>[Local Police]: [Phone Number] </w:t>
      </w:r>
    </w:p>
    <w:p w14:paraId="43291CBA" w14:textId="77777777" w:rsidR="003147E1" w:rsidRPr="00D80868" w:rsidRDefault="003147E1" w:rsidP="003147E1">
      <w:pPr>
        <w:pStyle w:val="paragraph"/>
        <w:numPr>
          <w:ilvl w:val="0"/>
          <w:numId w:val="120"/>
        </w:numPr>
        <w:spacing w:before="0" w:beforeAutospacing="0" w:after="0" w:afterAutospacing="0" w:line="276" w:lineRule="auto"/>
        <w:textAlignment w:val="baseline"/>
        <w:rPr>
          <w:rStyle w:val="BookTitle"/>
          <w:color w:val="262626" w:themeColor="text1" w:themeTint="D9"/>
        </w:rPr>
      </w:pPr>
      <w:r w:rsidRPr="00D80868">
        <w:rPr>
          <w:rStyle w:val="BookTitle"/>
          <w:color w:val="262626" w:themeColor="text1" w:themeTint="D9"/>
        </w:rPr>
        <w:t>[Local Fire Department]: [Phone Number] </w:t>
      </w:r>
    </w:p>
    <w:p w14:paraId="1B3FE5A3" w14:textId="77777777" w:rsidR="003147E1" w:rsidRPr="00D80868" w:rsidRDefault="003147E1" w:rsidP="003147E1">
      <w:pPr>
        <w:pStyle w:val="paragraph"/>
        <w:numPr>
          <w:ilvl w:val="0"/>
          <w:numId w:val="120"/>
        </w:numPr>
        <w:spacing w:before="0" w:beforeAutospacing="0" w:after="0" w:afterAutospacing="0" w:line="276" w:lineRule="auto"/>
        <w:textAlignment w:val="baseline"/>
        <w:rPr>
          <w:rStyle w:val="BookTitle"/>
          <w:color w:val="262626" w:themeColor="text1" w:themeTint="D9"/>
        </w:rPr>
      </w:pPr>
      <w:r w:rsidRPr="00D80868">
        <w:rPr>
          <w:rStyle w:val="BookTitle"/>
          <w:color w:val="262626" w:themeColor="text1" w:themeTint="D9"/>
        </w:rPr>
        <w:t>[Local Hospital]: [Phone Number] </w:t>
      </w:r>
    </w:p>
    <w:p w14:paraId="7D595E6D" w14:textId="77777777" w:rsidR="003147E1" w:rsidRPr="00D80868" w:rsidRDefault="003147E1" w:rsidP="003147E1">
      <w:pPr>
        <w:pStyle w:val="paragraph"/>
        <w:numPr>
          <w:ilvl w:val="0"/>
          <w:numId w:val="120"/>
        </w:numPr>
        <w:spacing w:before="0" w:beforeAutospacing="0" w:after="0" w:afterAutospacing="0" w:line="276" w:lineRule="auto"/>
        <w:textAlignment w:val="baseline"/>
        <w:rPr>
          <w:rStyle w:val="BookTitle"/>
          <w:color w:val="262626" w:themeColor="text1" w:themeTint="D9"/>
        </w:rPr>
      </w:pPr>
      <w:r w:rsidRPr="00D80868">
        <w:rPr>
          <w:rStyle w:val="BookTitle"/>
          <w:color w:val="262626" w:themeColor="text1" w:themeTint="D9"/>
        </w:rPr>
        <w:t>[Event Security Team]: [Phone Number] </w:t>
      </w:r>
    </w:p>
    <w:p w14:paraId="68886EFC" w14:textId="77777777" w:rsidR="003147E1" w:rsidRPr="00D80868" w:rsidRDefault="003147E1" w:rsidP="003147E1">
      <w:pPr>
        <w:pStyle w:val="paragraph"/>
        <w:numPr>
          <w:ilvl w:val="0"/>
          <w:numId w:val="120"/>
        </w:numPr>
        <w:spacing w:before="0" w:beforeAutospacing="0" w:after="0" w:afterAutospacing="0" w:line="276" w:lineRule="auto"/>
        <w:textAlignment w:val="baseline"/>
        <w:rPr>
          <w:rStyle w:val="BookTitle"/>
          <w:color w:val="262626" w:themeColor="text1" w:themeTint="D9"/>
        </w:rPr>
      </w:pPr>
      <w:r w:rsidRPr="00D80868">
        <w:rPr>
          <w:rStyle w:val="BookTitle"/>
          <w:color w:val="262626" w:themeColor="text1" w:themeTint="D9"/>
        </w:rPr>
        <w:t>[Homecoming Committee Leader]: [Phone Number] </w:t>
      </w:r>
    </w:p>
    <w:p w14:paraId="5516AF42" w14:textId="77777777" w:rsidR="003147E1" w:rsidRPr="00D80868" w:rsidRDefault="003147E1" w:rsidP="003147E1">
      <w:pPr>
        <w:pStyle w:val="paragraph"/>
        <w:numPr>
          <w:ilvl w:val="0"/>
          <w:numId w:val="120"/>
        </w:numPr>
        <w:spacing w:before="0" w:beforeAutospacing="0" w:after="0" w:afterAutospacing="0" w:line="276" w:lineRule="auto"/>
        <w:textAlignment w:val="baseline"/>
        <w:rPr>
          <w:rStyle w:val="BookTitle"/>
          <w:color w:val="262626" w:themeColor="text1" w:themeTint="D9"/>
        </w:rPr>
      </w:pPr>
      <w:r w:rsidRPr="00D80868">
        <w:rPr>
          <w:rStyle w:val="BookTitle"/>
          <w:color w:val="262626" w:themeColor="text1" w:themeTint="D9"/>
        </w:rPr>
        <w:t>[School Administrator]: [Phone Number] </w:t>
      </w:r>
    </w:p>
    <w:p w14:paraId="624E5E87" w14:textId="77777777" w:rsidR="003147E1" w:rsidRPr="00D80868" w:rsidRDefault="003147E1" w:rsidP="003147E1">
      <w:pPr>
        <w:pStyle w:val="Heading1"/>
        <w:rPr>
          <w:color w:val="262626" w:themeColor="text1" w:themeTint="D9"/>
        </w:rPr>
      </w:pPr>
      <w:r w:rsidRPr="00D80868">
        <w:rPr>
          <w:rStyle w:val="normaltextrun"/>
          <w:color w:val="262626" w:themeColor="text1" w:themeTint="D9"/>
        </w:rPr>
        <w:t>Emergency Evacuation Routes:</w:t>
      </w:r>
      <w:r w:rsidRPr="00D80868">
        <w:rPr>
          <w:rStyle w:val="eop"/>
          <w:color w:val="262626" w:themeColor="text1" w:themeTint="D9"/>
        </w:rPr>
        <w:t> </w:t>
      </w:r>
    </w:p>
    <w:p w14:paraId="738D3BEE" w14:textId="210DEBB3" w:rsidR="003147E1" w:rsidRPr="00D80868" w:rsidRDefault="003147E1" w:rsidP="003147E1">
      <w:pPr>
        <w:pStyle w:val="paragraph"/>
        <w:numPr>
          <w:ilvl w:val="0"/>
          <w:numId w:val="118"/>
        </w:numPr>
        <w:spacing w:before="0" w:beforeAutospacing="0" w:after="0" w:afterAutospacing="0"/>
        <w:textAlignment w:val="baseline"/>
        <w:rPr>
          <w:rStyle w:val="BookTitle"/>
          <w:color w:val="262626" w:themeColor="text1" w:themeTint="D9"/>
        </w:rPr>
      </w:pPr>
      <w:r w:rsidRPr="00D80868">
        <w:rPr>
          <w:rStyle w:val="BookTitle"/>
          <w:color w:val="262626" w:themeColor="text1" w:themeTint="D9"/>
        </w:rPr>
        <w:t>Familiarize yourself with the nearest exit routes in case of evacuation. Maps of these routes are posted throughout the venue. </w:t>
      </w:r>
    </w:p>
    <w:p w14:paraId="0C40FFF7" w14:textId="77777777" w:rsidR="003147E1" w:rsidRPr="00D80868" w:rsidRDefault="003147E1" w:rsidP="003147E1">
      <w:pPr>
        <w:pStyle w:val="paragraph"/>
        <w:numPr>
          <w:ilvl w:val="0"/>
          <w:numId w:val="118"/>
        </w:numPr>
        <w:spacing w:before="0" w:beforeAutospacing="0" w:after="0" w:afterAutospacing="0"/>
        <w:textAlignment w:val="baseline"/>
        <w:rPr>
          <w:rStyle w:val="BookTitle"/>
          <w:color w:val="262626" w:themeColor="text1" w:themeTint="D9"/>
        </w:rPr>
      </w:pPr>
      <w:r w:rsidRPr="00D80868">
        <w:rPr>
          <w:rStyle w:val="BookTitle"/>
          <w:color w:val="262626" w:themeColor="text1" w:themeTint="D9"/>
        </w:rPr>
        <w:t>In case of fire, use the designated fire exits. </w:t>
      </w:r>
    </w:p>
    <w:p w14:paraId="34A86CCA" w14:textId="77777777" w:rsidR="003147E1" w:rsidRPr="00D80868" w:rsidRDefault="003147E1" w:rsidP="003147E1">
      <w:pPr>
        <w:pStyle w:val="Heading1"/>
        <w:rPr>
          <w:color w:val="262626" w:themeColor="text1" w:themeTint="D9"/>
        </w:rPr>
      </w:pPr>
      <w:r w:rsidRPr="00D80868">
        <w:rPr>
          <w:rStyle w:val="normaltextrun"/>
          <w:color w:val="262626" w:themeColor="text1" w:themeTint="D9"/>
        </w:rPr>
        <w:t>Emergency Procedures:</w:t>
      </w:r>
      <w:r w:rsidRPr="00D80868">
        <w:rPr>
          <w:rStyle w:val="eop"/>
          <w:color w:val="262626" w:themeColor="text1" w:themeTint="D9"/>
        </w:rPr>
        <w:t> </w:t>
      </w:r>
    </w:p>
    <w:p w14:paraId="3C6254DA" w14:textId="77777777" w:rsidR="003147E1" w:rsidRPr="00D80868" w:rsidRDefault="003147E1" w:rsidP="003147E1">
      <w:pPr>
        <w:pStyle w:val="paragraph"/>
        <w:numPr>
          <w:ilvl w:val="0"/>
          <w:numId w:val="108"/>
        </w:numPr>
        <w:spacing w:before="0" w:beforeAutospacing="0" w:after="0" w:afterAutospacing="0"/>
        <w:textAlignment w:val="baseline"/>
        <w:rPr>
          <w:rFonts w:ascii="Proxima Nova" w:hAnsi="Proxima Nova" w:cs="Arial"/>
          <w:color w:val="262626" w:themeColor="text1" w:themeTint="D9"/>
          <w:sz w:val="20"/>
          <w:szCs w:val="20"/>
        </w:rPr>
      </w:pPr>
      <w:r w:rsidRPr="00D80868">
        <w:rPr>
          <w:rStyle w:val="normaltextrun"/>
          <w:rFonts w:ascii="Proxima Nova" w:hAnsi="Proxima Nova" w:cs="Arial"/>
          <w:color w:val="262626" w:themeColor="text1" w:themeTint="D9"/>
          <w:sz w:val="20"/>
          <w:szCs w:val="20"/>
        </w:rPr>
        <w:t>Medical Emergencies:</w:t>
      </w:r>
      <w:r w:rsidRPr="00D80868">
        <w:rPr>
          <w:rStyle w:val="eop"/>
          <w:rFonts w:ascii="Proxima Nova" w:hAnsi="Proxima Nova" w:cs="Arial"/>
          <w:color w:val="262626" w:themeColor="text1" w:themeTint="D9"/>
          <w:sz w:val="20"/>
          <w:szCs w:val="20"/>
        </w:rPr>
        <w:t> </w:t>
      </w:r>
    </w:p>
    <w:p w14:paraId="235E1660" w14:textId="77777777" w:rsidR="003147E1" w:rsidRPr="00D80868" w:rsidRDefault="003147E1" w:rsidP="003147E1">
      <w:pPr>
        <w:pStyle w:val="paragraph"/>
        <w:numPr>
          <w:ilvl w:val="0"/>
          <w:numId w:val="108"/>
        </w:numPr>
        <w:spacing w:before="0" w:beforeAutospacing="0" w:after="0" w:afterAutospacing="0"/>
        <w:textAlignment w:val="baseline"/>
        <w:rPr>
          <w:rFonts w:ascii="Proxima Nova" w:hAnsi="Proxima Nova" w:cs="Arial"/>
          <w:color w:val="262626" w:themeColor="text1" w:themeTint="D9"/>
          <w:sz w:val="20"/>
          <w:szCs w:val="20"/>
        </w:rPr>
      </w:pPr>
      <w:r w:rsidRPr="00D80868">
        <w:rPr>
          <w:rStyle w:val="normaltextrun"/>
          <w:rFonts w:ascii="Proxima Nova" w:hAnsi="Proxima Nova" w:cs="Arial"/>
          <w:color w:val="262626" w:themeColor="text1" w:themeTint="D9"/>
          <w:sz w:val="20"/>
          <w:szCs w:val="20"/>
        </w:rPr>
        <w:t>If someone requires medical attention, contact the on-site medical personnel or 911 immediately.</w:t>
      </w:r>
      <w:r w:rsidRPr="00D80868">
        <w:rPr>
          <w:rStyle w:val="eop"/>
          <w:rFonts w:ascii="Proxima Nova" w:hAnsi="Proxima Nova" w:cs="Arial"/>
          <w:color w:val="262626" w:themeColor="text1" w:themeTint="D9"/>
          <w:sz w:val="20"/>
          <w:szCs w:val="20"/>
        </w:rPr>
        <w:t> </w:t>
      </w:r>
    </w:p>
    <w:p w14:paraId="6B8D18EB" w14:textId="77777777" w:rsidR="003147E1" w:rsidRPr="00D80868" w:rsidRDefault="003147E1" w:rsidP="003147E1">
      <w:pPr>
        <w:pStyle w:val="paragraph"/>
        <w:numPr>
          <w:ilvl w:val="0"/>
          <w:numId w:val="108"/>
        </w:numPr>
        <w:spacing w:before="0" w:beforeAutospacing="0" w:after="0" w:afterAutospacing="0"/>
        <w:textAlignment w:val="baseline"/>
        <w:rPr>
          <w:rFonts w:ascii="Proxima Nova" w:hAnsi="Proxima Nova" w:cs="Arial"/>
          <w:color w:val="262626" w:themeColor="text1" w:themeTint="D9"/>
          <w:sz w:val="20"/>
          <w:szCs w:val="20"/>
        </w:rPr>
      </w:pPr>
      <w:r w:rsidRPr="00D80868">
        <w:rPr>
          <w:rStyle w:val="normaltextrun"/>
          <w:rFonts w:ascii="Proxima Nova" w:hAnsi="Proxima Nova" w:cs="Arial"/>
          <w:color w:val="262626" w:themeColor="text1" w:themeTint="D9"/>
          <w:sz w:val="20"/>
          <w:szCs w:val="20"/>
        </w:rPr>
        <w:t>Administer basic first aid, if trained to do so.</w:t>
      </w:r>
      <w:r w:rsidRPr="00D80868">
        <w:rPr>
          <w:rStyle w:val="eop"/>
          <w:rFonts w:ascii="Proxima Nova" w:hAnsi="Proxima Nova" w:cs="Arial"/>
          <w:color w:val="262626" w:themeColor="text1" w:themeTint="D9"/>
          <w:sz w:val="20"/>
          <w:szCs w:val="20"/>
        </w:rPr>
        <w:t> </w:t>
      </w:r>
    </w:p>
    <w:p w14:paraId="1F01EA7B" w14:textId="77777777" w:rsidR="003147E1" w:rsidRPr="00D80868" w:rsidRDefault="003147E1" w:rsidP="003147E1">
      <w:pPr>
        <w:pStyle w:val="paragraph"/>
        <w:numPr>
          <w:ilvl w:val="0"/>
          <w:numId w:val="108"/>
        </w:numPr>
        <w:spacing w:before="0" w:beforeAutospacing="0" w:after="0" w:afterAutospacing="0"/>
        <w:textAlignment w:val="baseline"/>
        <w:rPr>
          <w:rFonts w:ascii="Proxima Nova" w:hAnsi="Proxima Nova" w:cs="Arial"/>
          <w:color w:val="262626" w:themeColor="text1" w:themeTint="D9"/>
          <w:sz w:val="20"/>
          <w:szCs w:val="20"/>
        </w:rPr>
      </w:pPr>
      <w:r w:rsidRPr="00D80868">
        <w:rPr>
          <w:rStyle w:val="normaltextrun"/>
          <w:rFonts w:ascii="Proxima Nova" w:hAnsi="Proxima Nova" w:cs="Arial"/>
          <w:color w:val="262626" w:themeColor="text1" w:themeTint="D9"/>
          <w:sz w:val="20"/>
          <w:szCs w:val="20"/>
        </w:rPr>
        <w:t>Direct attendees to clear the area around the individual needing assistance.</w:t>
      </w:r>
      <w:r w:rsidRPr="00D80868">
        <w:rPr>
          <w:rStyle w:val="eop"/>
          <w:rFonts w:ascii="Proxima Nova" w:hAnsi="Proxima Nova" w:cs="Arial"/>
          <w:color w:val="262626" w:themeColor="text1" w:themeTint="D9"/>
          <w:sz w:val="20"/>
          <w:szCs w:val="20"/>
        </w:rPr>
        <w:t> </w:t>
      </w:r>
    </w:p>
    <w:p w14:paraId="278D34F2" w14:textId="77777777" w:rsidR="003147E1" w:rsidRPr="00D80868" w:rsidRDefault="003147E1" w:rsidP="003147E1">
      <w:pPr>
        <w:pStyle w:val="paragraph"/>
        <w:numPr>
          <w:ilvl w:val="0"/>
          <w:numId w:val="108"/>
        </w:numPr>
        <w:spacing w:before="0" w:beforeAutospacing="0" w:after="0" w:afterAutospacing="0"/>
        <w:textAlignment w:val="baseline"/>
        <w:rPr>
          <w:rFonts w:ascii="Proxima Nova" w:hAnsi="Proxima Nova" w:cs="Arial"/>
          <w:color w:val="262626" w:themeColor="text1" w:themeTint="D9"/>
          <w:sz w:val="20"/>
          <w:szCs w:val="20"/>
        </w:rPr>
      </w:pPr>
      <w:r w:rsidRPr="00D80868">
        <w:rPr>
          <w:rStyle w:val="normaltextrun"/>
          <w:rFonts w:ascii="Proxima Nova" w:hAnsi="Proxima Nova" w:cs="Arial"/>
          <w:color w:val="262626" w:themeColor="text1" w:themeTint="D9"/>
          <w:sz w:val="20"/>
          <w:szCs w:val="20"/>
        </w:rPr>
        <w:t>If the situation requires, designate someone to accompany the injured or ill person to the hospital.</w:t>
      </w:r>
      <w:r w:rsidRPr="00D80868">
        <w:rPr>
          <w:rStyle w:val="eop"/>
          <w:rFonts w:ascii="Proxima Nova" w:hAnsi="Proxima Nova" w:cs="Arial"/>
          <w:color w:val="262626" w:themeColor="text1" w:themeTint="D9"/>
          <w:sz w:val="20"/>
          <w:szCs w:val="20"/>
        </w:rPr>
        <w:t> </w:t>
      </w:r>
    </w:p>
    <w:p w14:paraId="538A295E" w14:textId="338B95AF" w:rsidR="003147E1" w:rsidRPr="009353A7" w:rsidRDefault="003147E1" w:rsidP="00D80868">
      <w:pPr>
        <w:pStyle w:val="paragraph"/>
        <w:numPr>
          <w:ilvl w:val="0"/>
          <w:numId w:val="117"/>
        </w:numPr>
        <w:spacing w:before="0" w:beforeAutospacing="0" w:after="0" w:afterAutospacing="0"/>
        <w:textAlignment w:val="baseline"/>
        <w:rPr>
          <w:rStyle w:val="normaltextrun"/>
          <w:rFonts w:ascii="Proxima Nova" w:hAnsi="Proxima Nova" w:cs="Arial"/>
          <w:color w:val="262626" w:themeColor="text1" w:themeTint="D9"/>
          <w:sz w:val="20"/>
          <w:szCs w:val="20"/>
        </w:rPr>
      </w:pPr>
      <w:r w:rsidRPr="00D80868">
        <w:rPr>
          <w:rStyle w:val="normaltextrun"/>
          <w:color w:val="262626" w:themeColor="text1" w:themeTint="D9"/>
        </w:rPr>
        <w:br w:type="page"/>
      </w:r>
    </w:p>
    <w:p w14:paraId="51855BA9" w14:textId="77777777" w:rsidR="009353A7" w:rsidRPr="00D80868" w:rsidRDefault="009353A7" w:rsidP="009353A7">
      <w:pPr>
        <w:pStyle w:val="Heading1"/>
        <w:rPr>
          <w:color w:val="262626" w:themeColor="text1" w:themeTint="D9"/>
        </w:rPr>
      </w:pPr>
      <w:r w:rsidRPr="00D80868">
        <w:rPr>
          <w:rStyle w:val="normaltextrun"/>
          <w:color w:val="262626" w:themeColor="text1" w:themeTint="D9"/>
        </w:rPr>
        <w:lastRenderedPageBreak/>
        <w:t>Fire or Smoke:</w:t>
      </w:r>
      <w:r w:rsidRPr="00D80868">
        <w:rPr>
          <w:rStyle w:val="eop"/>
          <w:color w:val="262626" w:themeColor="text1" w:themeTint="D9"/>
        </w:rPr>
        <w:t> </w:t>
      </w:r>
    </w:p>
    <w:p w14:paraId="041A3AD0" w14:textId="77777777" w:rsidR="009353A7" w:rsidRPr="00D80868" w:rsidRDefault="009353A7" w:rsidP="009353A7">
      <w:pPr>
        <w:pStyle w:val="paragraph"/>
        <w:numPr>
          <w:ilvl w:val="0"/>
          <w:numId w:val="117"/>
        </w:numPr>
        <w:spacing w:before="0" w:beforeAutospacing="0" w:after="0" w:afterAutospacing="0"/>
        <w:textAlignment w:val="baseline"/>
        <w:rPr>
          <w:rFonts w:ascii="Proxima Nova" w:hAnsi="Proxima Nova" w:cs="Arial"/>
          <w:color w:val="262626" w:themeColor="text1" w:themeTint="D9"/>
          <w:sz w:val="20"/>
          <w:szCs w:val="20"/>
        </w:rPr>
      </w:pPr>
      <w:r w:rsidRPr="00D80868">
        <w:rPr>
          <w:rStyle w:val="normaltextrun"/>
          <w:rFonts w:ascii="Proxima Nova" w:hAnsi="Proxima Nova" w:cs="Arial"/>
          <w:color w:val="262626" w:themeColor="text1" w:themeTint="D9"/>
          <w:sz w:val="20"/>
          <w:szCs w:val="20"/>
        </w:rPr>
        <w:t>If there's a fire or the fire alarm sounds, remain calm and exit the building using the nearest fire exit.</w:t>
      </w:r>
      <w:r w:rsidRPr="00D80868">
        <w:rPr>
          <w:rStyle w:val="eop"/>
          <w:rFonts w:ascii="Proxima Nova" w:hAnsi="Proxima Nova" w:cs="Arial"/>
          <w:color w:val="262626" w:themeColor="text1" w:themeTint="D9"/>
          <w:sz w:val="20"/>
          <w:szCs w:val="20"/>
        </w:rPr>
        <w:t> </w:t>
      </w:r>
    </w:p>
    <w:p w14:paraId="7D4EFDEC" w14:textId="77777777" w:rsidR="009353A7" w:rsidRPr="00D80868" w:rsidRDefault="009353A7" w:rsidP="009353A7">
      <w:pPr>
        <w:pStyle w:val="paragraph"/>
        <w:numPr>
          <w:ilvl w:val="0"/>
          <w:numId w:val="117"/>
        </w:numPr>
        <w:spacing w:before="0" w:beforeAutospacing="0" w:after="0" w:afterAutospacing="0"/>
        <w:textAlignment w:val="baseline"/>
        <w:rPr>
          <w:rFonts w:ascii="Proxima Nova" w:hAnsi="Proxima Nova" w:cs="Arial"/>
          <w:color w:val="262626" w:themeColor="text1" w:themeTint="D9"/>
          <w:sz w:val="20"/>
          <w:szCs w:val="20"/>
        </w:rPr>
      </w:pPr>
      <w:r w:rsidRPr="00D80868">
        <w:rPr>
          <w:rStyle w:val="normaltextrun"/>
          <w:rFonts w:ascii="Proxima Nova" w:hAnsi="Proxima Nova" w:cs="Arial"/>
          <w:color w:val="262626" w:themeColor="text1" w:themeTint="D9"/>
          <w:sz w:val="20"/>
          <w:szCs w:val="20"/>
        </w:rPr>
        <w:t>Do not use elevators during a fire alarm.</w:t>
      </w:r>
      <w:r w:rsidRPr="00D80868">
        <w:rPr>
          <w:rStyle w:val="eop"/>
          <w:rFonts w:ascii="Proxima Nova" w:hAnsi="Proxima Nova" w:cs="Arial"/>
          <w:color w:val="262626" w:themeColor="text1" w:themeTint="D9"/>
          <w:sz w:val="20"/>
          <w:szCs w:val="20"/>
        </w:rPr>
        <w:t> </w:t>
      </w:r>
    </w:p>
    <w:p w14:paraId="35B73BFE" w14:textId="5A70480F" w:rsidR="009353A7" w:rsidRPr="00D80868" w:rsidRDefault="009353A7" w:rsidP="009353A7">
      <w:pPr>
        <w:pStyle w:val="paragraph"/>
        <w:numPr>
          <w:ilvl w:val="0"/>
          <w:numId w:val="117"/>
        </w:numPr>
        <w:spacing w:before="0" w:beforeAutospacing="0" w:after="0" w:afterAutospacing="0"/>
        <w:textAlignment w:val="baseline"/>
        <w:rPr>
          <w:rStyle w:val="normaltextrun"/>
          <w:rFonts w:ascii="Proxima Nova" w:hAnsi="Proxima Nova" w:cs="Arial"/>
          <w:color w:val="262626" w:themeColor="text1" w:themeTint="D9"/>
          <w:sz w:val="20"/>
          <w:szCs w:val="20"/>
        </w:rPr>
      </w:pPr>
      <w:r w:rsidRPr="00D80868">
        <w:rPr>
          <w:rStyle w:val="normaltextrun"/>
          <w:rFonts w:ascii="Proxima Nova" w:hAnsi="Proxima Nova" w:cs="Arial"/>
          <w:color w:val="262626" w:themeColor="text1" w:themeTint="D9"/>
          <w:sz w:val="20"/>
          <w:szCs w:val="20"/>
        </w:rPr>
        <w:t>Assemble at a predetermined location outside the venue for headcount and further instructions.</w:t>
      </w:r>
      <w:r w:rsidRPr="00D80868">
        <w:rPr>
          <w:rStyle w:val="eop"/>
          <w:rFonts w:ascii="Proxima Nova" w:hAnsi="Proxima Nova" w:cs="Arial"/>
          <w:color w:val="262626" w:themeColor="text1" w:themeTint="D9"/>
          <w:sz w:val="20"/>
          <w:szCs w:val="20"/>
        </w:rPr>
        <w:t> </w:t>
      </w:r>
    </w:p>
    <w:p w14:paraId="2C6CC169" w14:textId="77777777" w:rsidR="00D80868" w:rsidRPr="00D80868" w:rsidRDefault="00D80868" w:rsidP="00D80868">
      <w:pPr>
        <w:pStyle w:val="Heading1"/>
        <w:rPr>
          <w:color w:val="262626" w:themeColor="text1" w:themeTint="D9"/>
        </w:rPr>
      </w:pPr>
      <w:r w:rsidRPr="00D80868">
        <w:rPr>
          <w:rStyle w:val="normaltextrun"/>
          <w:color w:val="262626" w:themeColor="text1" w:themeTint="D9"/>
        </w:rPr>
        <w:t>Severe Weather:</w:t>
      </w:r>
      <w:r w:rsidRPr="00D80868">
        <w:rPr>
          <w:rStyle w:val="eop"/>
          <w:color w:val="262626" w:themeColor="text1" w:themeTint="D9"/>
        </w:rPr>
        <w:t> </w:t>
      </w:r>
    </w:p>
    <w:p w14:paraId="6344A858" w14:textId="77777777" w:rsidR="00D80868" w:rsidRPr="00D80868" w:rsidRDefault="00D80868" w:rsidP="00D80868">
      <w:pPr>
        <w:pStyle w:val="paragraph"/>
        <w:numPr>
          <w:ilvl w:val="0"/>
          <w:numId w:val="116"/>
        </w:numPr>
        <w:spacing w:before="0" w:beforeAutospacing="0" w:after="0" w:afterAutospacing="0"/>
        <w:textAlignment w:val="baseline"/>
        <w:rPr>
          <w:rFonts w:ascii="Proxima Nova" w:hAnsi="Proxima Nova" w:cs="Arial"/>
          <w:color w:val="262626" w:themeColor="text1" w:themeTint="D9"/>
          <w:sz w:val="20"/>
          <w:szCs w:val="20"/>
        </w:rPr>
      </w:pPr>
      <w:r w:rsidRPr="00D80868">
        <w:rPr>
          <w:rStyle w:val="normaltextrun"/>
          <w:rFonts w:ascii="Proxima Nova" w:hAnsi="Proxima Nova" w:cs="Arial"/>
          <w:color w:val="262626" w:themeColor="text1" w:themeTint="D9"/>
          <w:sz w:val="20"/>
          <w:szCs w:val="20"/>
        </w:rPr>
        <w:t>In case of severe weather (e.g., tornado, lightning), follow the instructions of event staff and local authorities.</w:t>
      </w:r>
      <w:r w:rsidRPr="00D80868">
        <w:rPr>
          <w:rStyle w:val="eop"/>
          <w:rFonts w:ascii="Proxima Nova" w:hAnsi="Proxima Nova" w:cs="Arial"/>
          <w:color w:val="262626" w:themeColor="text1" w:themeTint="D9"/>
          <w:sz w:val="20"/>
          <w:szCs w:val="20"/>
        </w:rPr>
        <w:t> </w:t>
      </w:r>
    </w:p>
    <w:p w14:paraId="5BFB1195" w14:textId="77777777" w:rsidR="00D80868" w:rsidRPr="00D80868" w:rsidRDefault="00D80868" w:rsidP="00D80868">
      <w:pPr>
        <w:pStyle w:val="paragraph"/>
        <w:numPr>
          <w:ilvl w:val="0"/>
          <w:numId w:val="116"/>
        </w:numPr>
        <w:spacing w:before="0" w:beforeAutospacing="0" w:after="0" w:afterAutospacing="0"/>
        <w:textAlignment w:val="baseline"/>
        <w:rPr>
          <w:rFonts w:ascii="Proxima Nova" w:hAnsi="Proxima Nova" w:cs="Arial"/>
          <w:color w:val="262626" w:themeColor="text1" w:themeTint="D9"/>
          <w:sz w:val="20"/>
          <w:szCs w:val="20"/>
        </w:rPr>
      </w:pPr>
      <w:r w:rsidRPr="00D80868">
        <w:rPr>
          <w:rStyle w:val="normaltextrun"/>
          <w:rFonts w:ascii="Proxima Nova" w:hAnsi="Proxima Nova" w:cs="Arial"/>
          <w:color w:val="262626" w:themeColor="text1" w:themeTint="D9"/>
          <w:sz w:val="20"/>
          <w:szCs w:val="20"/>
        </w:rPr>
        <w:t>Seek shelter in designated areas if available.</w:t>
      </w:r>
      <w:r w:rsidRPr="00D80868">
        <w:rPr>
          <w:rStyle w:val="eop"/>
          <w:rFonts w:ascii="Proxima Nova" w:hAnsi="Proxima Nova" w:cs="Arial"/>
          <w:color w:val="262626" w:themeColor="text1" w:themeTint="D9"/>
          <w:sz w:val="20"/>
          <w:szCs w:val="20"/>
        </w:rPr>
        <w:t> </w:t>
      </w:r>
    </w:p>
    <w:p w14:paraId="7587D9B8" w14:textId="4BD8B44F" w:rsidR="003147E1" w:rsidRPr="00D80868" w:rsidRDefault="003147E1" w:rsidP="003147E1">
      <w:pPr>
        <w:pStyle w:val="Heading1"/>
        <w:rPr>
          <w:color w:val="262626" w:themeColor="text1" w:themeTint="D9"/>
        </w:rPr>
      </w:pPr>
      <w:r w:rsidRPr="00D80868">
        <w:rPr>
          <w:rStyle w:val="normaltextrun"/>
          <w:color w:val="262626" w:themeColor="text1" w:themeTint="D9"/>
        </w:rPr>
        <w:t>Suspicious Activity or Threats:</w:t>
      </w:r>
      <w:r w:rsidRPr="00D80868">
        <w:rPr>
          <w:rStyle w:val="eop"/>
          <w:color w:val="262626" w:themeColor="text1" w:themeTint="D9"/>
        </w:rPr>
        <w:t> </w:t>
      </w:r>
    </w:p>
    <w:p w14:paraId="77B84F8B" w14:textId="77777777" w:rsidR="003147E1" w:rsidRPr="00D80868" w:rsidRDefault="003147E1" w:rsidP="003147E1">
      <w:pPr>
        <w:pStyle w:val="paragraph"/>
        <w:numPr>
          <w:ilvl w:val="0"/>
          <w:numId w:val="115"/>
        </w:numPr>
        <w:spacing w:before="0" w:beforeAutospacing="0" w:after="0" w:afterAutospacing="0"/>
        <w:textAlignment w:val="baseline"/>
        <w:rPr>
          <w:rFonts w:ascii="Proxima Nova" w:hAnsi="Proxima Nova" w:cs="Arial"/>
          <w:color w:val="262626" w:themeColor="text1" w:themeTint="D9"/>
          <w:sz w:val="20"/>
          <w:szCs w:val="20"/>
        </w:rPr>
      </w:pPr>
      <w:r w:rsidRPr="00D80868">
        <w:rPr>
          <w:rStyle w:val="normaltextrun"/>
          <w:rFonts w:ascii="Proxima Nova" w:hAnsi="Proxima Nova" w:cs="Arial"/>
          <w:color w:val="262626" w:themeColor="text1" w:themeTint="D9"/>
          <w:sz w:val="20"/>
          <w:szCs w:val="20"/>
        </w:rPr>
        <w:t>If you notice any suspicious activity or threats, report it immediately to the security team or law enforcement.</w:t>
      </w:r>
      <w:r w:rsidRPr="00D80868">
        <w:rPr>
          <w:rStyle w:val="eop"/>
          <w:rFonts w:ascii="Proxima Nova" w:hAnsi="Proxima Nova" w:cs="Arial"/>
          <w:color w:val="262626" w:themeColor="text1" w:themeTint="D9"/>
          <w:sz w:val="20"/>
          <w:szCs w:val="20"/>
        </w:rPr>
        <w:t> </w:t>
      </w:r>
    </w:p>
    <w:p w14:paraId="74D07BDB" w14:textId="77777777" w:rsidR="003147E1" w:rsidRPr="00D80868" w:rsidRDefault="003147E1" w:rsidP="003147E1">
      <w:pPr>
        <w:pStyle w:val="paragraph"/>
        <w:numPr>
          <w:ilvl w:val="0"/>
          <w:numId w:val="115"/>
        </w:numPr>
        <w:spacing w:before="0" w:beforeAutospacing="0" w:after="0" w:afterAutospacing="0"/>
        <w:textAlignment w:val="baseline"/>
        <w:rPr>
          <w:rFonts w:ascii="Proxima Nova" w:hAnsi="Proxima Nova" w:cs="Arial"/>
          <w:color w:val="262626" w:themeColor="text1" w:themeTint="D9"/>
          <w:sz w:val="20"/>
          <w:szCs w:val="20"/>
        </w:rPr>
      </w:pPr>
      <w:r w:rsidRPr="00D80868">
        <w:rPr>
          <w:rStyle w:val="normaltextrun"/>
          <w:rFonts w:ascii="Proxima Nova" w:hAnsi="Proxima Nova" w:cs="Arial"/>
          <w:color w:val="262626" w:themeColor="text1" w:themeTint="D9"/>
          <w:sz w:val="20"/>
          <w:szCs w:val="20"/>
        </w:rPr>
        <w:t>Avoid direct confrontation with any suspicious individuals.</w:t>
      </w:r>
      <w:r w:rsidRPr="00D80868">
        <w:rPr>
          <w:rStyle w:val="eop"/>
          <w:rFonts w:ascii="Proxima Nova" w:hAnsi="Proxima Nova" w:cs="Arial"/>
          <w:color w:val="262626" w:themeColor="text1" w:themeTint="D9"/>
          <w:sz w:val="20"/>
          <w:szCs w:val="20"/>
        </w:rPr>
        <w:t> </w:t>
      </w:r>
    </w:p>
    <w:p w14:paraId="7D2C8434" w14:textId="77777777" w:rsidR="003147E1" w:rsidRPr="00D80868" w:rsidRDefault="003147E1" w:rsidP="003147E1">
      <w:pPr>
        <w:pStyle w:val="Heading1"/>
        <w:rPr>
          <w:color w:val="262626" w:themeColor="text1" w:themeTint="D9"/>
        </w:rPr>
      </w:pPr>
      <w:r w:rsidRPr="00D80868">
        <w:rPr>
          <w:rStyle w:val="normaltextrun"/>
          <w:color w:val="262626" w:themeColor="text1" w:themeTint="D9"/>
        </w:rPr>
        <w:t>Lost and Unattended Children:</w:t>
      </w:r>
      <w:r w:rsidRPr="00D80868">
        <w:rPr>
          <w:rStyle w:val="eop"/>
          <w:color w:val="262626" w:themeColor="text1" w:themeTint="D9"/>
        </w:rPr>
        <w:t> </w:t>
      </w:r>
    </w:p>
    <w:p w14:paraId="2FD8C4A4" w14:textId="77777777" w:rsidR="003147E1" w:rsidRPr="00D80868" w:rsidRDefault="003147E1" w:rsidP="003147E1">
      <w:pPr>
        <w:pStyle w:val="paragraph"/>
        <w:numPr>
          <w:ilvl w:val="0"/>
          <w:numId w:val="113"/>
        </w:numPr>
        <w:spacing w:before="0" w:beforeAutospacing="0" w:after="0" w:afterAutospacing="0"/>
        <w:textAlignment w:val="baseline"/>
        <w:rPr>
          <w:rFonts w:ascii="Proxima Nova" w:hAnsi="Proxima Nova" w:cs="Arial"/>
          <w:color w:val="262626" w:themeColor="text1" w:themeTint="D9"/>
          <w:sz w:val="20"/>
          <w:szCs w:val="20"/>
        </w:rPr>
      </w:pPr>
      <w:r w:rsidRPr="00D80868">
        <w:rPr>
          <w:rStyle w:val="normaltextrun"/>
          <w:rFonts w:ascii="Proxima Nova" w:hAnsi="Proxima Nova" w:cs="Arial"/>
          <w:color w:val="262626" w:themeColor="text1" w:themeTint="D9"/>
          <w:sz w:val="20"/>
          <w:szCs w:val="20"/>
        </w:rPr>
        <w:t>If a lost or unattended child is found, inform event staff immediately.</w:t>
      </w:r>
      <w:r w:rsidRPr="00D80868">
        <w:rPr>
          <w:rStyle w:val="eop"/>
          <w:rFonts w:ascii="Proxima Nova" w:hAnsi="Proxima Nova" w:cs="Arial"/>
          <w:color w:val="262626" w:themeColor="text1" w:themeTint="D9"/>
          <w:sz w:val="20"/>
          <w:szCs w:val="20"/>
        </w:rPr>
        <w:t> </w:t>
      </w:r>
    </w:p>
    <w:p w14:paraId="29FC83E6" w14:textId="77777777" w:rsidR="003147E1" w:rsidRPr="00D80868" w:rsidRDefault="003147E1" w:rsidP="003147E1">
      <w:pPr>
        <w:pStyle w:val="paragraph"/>
        <w:numPr>
          <w:ilvl w:val="0"/>
          <w:numId w:val="113"/>
        </w:numPr>
        <w:spacing w:before="0" w:beforeAutospacing="0" w:after="0" w:afterAutospacing="0"/>
        <w:textAlignment w:val="baseline"/>
        <w:rPr>
          <w:rFonts w:ascii="Proxima Nova" w:hAnsi="Proxima Nova" w:cs="Arial"/>
          <w:color w:val="262626" w:themeColor="text1" w:themeTint="D9"/>
          <w:sz w:val="20"/>
          <w:szCs w:val="20"/>
        </w:rPr>
      </w:pPr>
      <w:r w:rsidRPr="00D80868">
        <w:rPr>
          <w:rStyle w:val="normaltextrun"/>
          <w:rFonts w:ascii="Proxima Nova" w:hAnsi="Proxima Nova" w:cs="Arial"/>
          <w:color w:val="262626" w:themeColor="text1" w:themeTint="D9"/>
          <w:sz w:val="20"/>
          <w:szCs w:val="20"/>
        </w:rPr>
        <w:t>Event staff will coordinate efforts to locate the child's parents or guardians.</w:t>
      </w:r>
      <w:r w:rsidRPr="00D80868">
        <w:rPr>
          <w:rStyle w:val="eop"/>
          <w:rFonts w:ascii="Proxima Nova" w:hAnsi="Proxima Nova" w:cs="Arial"/>
          <w:color w:val="262626" w:themeColor="text1" w:themeTint="D9"/>
          <w:sz w:val="20"/>
          <w:szCs w:val="20"/>
        </w:rPr>
        <w:t> </w:t>
      </w:r>
    </w:p>
    <w:p w14:paraId="575CCA7F" w14:textId="77777777" w:rsidR="003147E1" w:rsidRPr="00D80868" w:rsidRDefault="003147E1" w:rsidP="003147E1">
      <w:pPr>
        <w:pStyle w:val="Heading1"/>
        <w:rPr>
          <w:color w:val="262626" w:themeColor="text1" w:themeTint="D9"/>
        </w:rPr>
      </w:pPr>
      <w:r w:rsidRPr="00D80868">
        <w:rPr>
          <w:rStyle w:val="normaltextrun"/>
          <w:color w:val="262626" w:themeColor="text1" w:themeTint="D9"/>
        </w:rPr>
        <w:t>Communication:</w:t>
      </w:r>
      <w:r w:rsidRPr="00D80868">
        <w:rPr>
          <w:rStyle w:val="eop"/>
          <w:color w:val="262626" w:themeColor="text1" w:themeTint="D9"/>
        </w:rPr>
        <w:t> </w:t>
      </w:r>
    </w:p>
    <w:p w14:paraId="1DD14FF7" w14:textId="77777777" w:rsidR="003147E1" w:rsidRPr="00D80868" w:rsidRDefault="003147E1" w:rsidP="003147E1">
      <w:pPr>
        <w:pStyle w:val="paragraph"/>
        <w:numPr>
          <w:ilvl w:val="0"/>
          <w:numId w:val="112"/>
        </w:numPr>
        <w:spacing w:before="0" w:beforeAutospacing="0" w:after="0" w:afterAutospacing="0"/>
        <w:textAlignment w:val="baseline"/>
        <w:rPr>
          <w:rFonts w:ascii="Proxima Nova" w:hAnsi="Proxima Nova" w:cs="Arial"/>
          <w:color w:val="262626" w:themeColor="text1" w:themeTint="D9"/>
          <w:sz w:val="20"/>
          <w:szCs w:val="20"/>
        </w:rPr>
      </w:pPr>
      <w:r w:rsidRPr="00D80868">
        <w:rPr>
          <w:rStyle w:val="normaltextrun"/>
          <w:rFonts w:ascii="Proxima Nova" w:hAnsi="Proxima Nova" w:cs="Arial"/>
          <w:color w:val="262626" w:themeColor="text1" w:themeTint="D9"/>
          <w:sz w:val="20"/>
          <w:szCs w:val="20"/>
        </w:rPr>
        <w:t>Event organizers and security personnel will use a public address system or mobile apps to relay important information to attendees.</w:t>
      </w:r>
      <w:r w:rsidRPr="00D80868">
        <w:rPr>
          <w:rStyle w:val="eop"/>
          <w:rFonts w:ascii="Proxima Nova" w:hAnsi="Proxima Nova" w:cs="Arial"/>
          <w:color w:val="262626" w:themeColor="text1" w:themeTint="D9"/>
          <w:sz w:val="20"/>
          <w:szCs w:val="20"/>
        </w:rPr>
        <w:t> </w:t>
      </w:r>
    </w:p>
    <w:p w14:paraId="01F58ACE" w14:textId="77777777" w:rsidR="003147E1" w:rsidRPr="00D80868" w:rsidRDefault="003147E1" w:rsidP="003147E1">
      <w:pPr>
        <w:pStyle w:val="paragraph"/>
        <w:numPr>
          <w:ilvl w:val="0"/>
          <w:numId w:val="112"/>
        </w:numPr>
        <w:spacing w:before="0" w:beforeAutospacing="0" w:after="0" w:afterAutospacing="0"/>
        <w:textAlignment w:val="baseline"/>
        <w:rPr>
          <w:rFonts w:ascii="Proxima Nova" w:hAnsi="Proxima Nova" w:cs="Arial"/>
          <w:color w:val="262626" w:themeColor="text1" w:themeTint="D9"/>
          <w:sz w:val="20"/>
          <w:szCs w:val="20"/>
        </w:rPr>
      </w:pPr>
      <w:r w:rsidRPr="00D80868">
        <w:rPr>
          <w:rStyle w:val="normaltextrun"/>
          <w:rFonts w:ascii="Proxima Nova" w:hAnsi="Proxima Nova" w:cs="Arial"/>
          <w:color w:val="262626" w:themeColor="text1" w:themeTint="D9"/>
          <w:sz w:val="20"/>
          <w:szCs w:val="20"/>
        </w:rPr>
        <w:t>Stay tuned for official updates and instructions.</w:t>
      </w:r>
      <w:r w:rsidRPr="00D80868">
        <w:rPr>
          <w:rStyle w:val="eop"/>
          <w:rFonts w:ascii="Proxima Nova" w:hAnsi="Proxima Nova" w:cs="Arial"/>
          <w:color w:val="262626" w:themeColor="text1" w:themeTint="D9"/>
          <w:sz w:val="20"/>
          <w:szCs w:val="20"/>
        </w:rPr>
        <w:t> </w:t>
      </w:r>
    </w:p>
    <w:p w14:paraId="43DAACAB" w14:textId="77777777" w:rsidR="003147E1" w:rsidRPr="00D80868" w:rsidRDefault="003147E1" w:rsidP="003147E1">
      <w:pPr>
        <w:pStyle w:val="Heading1"/>
        <w:rPr>
          <w:color w:val="262626" w:themeColor="text1" w:themeTint="D9"/>
        </w:rPr>
      </w:pPr>
      <w:r w:rsidRPr="00D80868">
        <w:rPr>
          <w:rStyle w:val="normaltextrun"/>
          <w:color w:val="262626" w:themeColor="text1" w:themeTint="D9"/>
        </w:rPr>
        <w:t>Reunification Point:</w:t>
      </w:r>
      <w:r w:rsidRPr="00D80868">
        <w:rPr>
          <w:rStyle w:val="eop"/>
          <w:color w:val="262626" w:themeColor="text1" w:themeTint="D9"/>
        </w:rPr>
        <w:t> </w:t>
      </w:r>
    </w:p>
    <w:p w14:paraId="371EFFEE" w14:textId="77777777" w:rsidR="003147E1" w:rsidRPr="00D80868" w:rsidRDefault="003147E1" w:rsidP="003147E1">
      <w:pPr>
        <w:pStyle w:val="paragraph"/>
        <w:numPr>
          <w:ilvl w:val="0"/>
          <w:numId w:val="111"/>
        </w:numPr>
        <w:spacing w:before="0" w:beforeAutospacing="0" w:after="0" w:afterAutospacing="0"/>
        <w:textAlignment w:val="baseline"/>
        <w:rPr>
          <w:rFonts w:ascii="Proxima Nova" w:hAnsi="Proxima Nova" w:cs="Arial"/>
          <w:color w:val="262626" w:themeColor="text1" w:themeTint="D9"/>
          <w:sz w:val="20"/>
          <w:szCs w:val="20"/>
        </w:rPr>
      </w:pPr>
      <w:r w:rsidRPr="00D80868">
        <w:rPr>
          <w:rStyle w:val="normaltextrun"/>
          <w:rFonts w:ascii="Proxima Nova" w:hAnsi="Proxima Nova" w:cs="Arial"/>
          <w:color w:val="262626" w:themeColor="text1" w:themeTint="D9"/>
          <w:sz w:val="20"/>
          <w:szCs w:val="20"/>
        </w:rPr>
        <w:t>In the event of an evacuation, designate a specific location outside the venue as a reunification point for attendees.</w:t>
      </w:r>
      <w:r w:rsidRPr="00D80868">
        <w:rPr>
          <w:rStyle w:val="eop"/>
          <w:rFonts w:ascii="Proxima Nova" w:hAnsi="Proxima Nova" w:cs="Arial"/>
          <w:color w:val="262626" w:themeColor="text1" w:themeTint="D9"/>
          <w:sz w:val="20"/>
          <w:szCs w:val="20"/>
        </w:rPr>
        <w:t> </w:t>
      </w:r>
    </w:p>
    <w:p w14:paraId="3B4D15D8" w14:textId="77777777" w:rsidR="003147E1" w:rsidRPr="00D80868" w:rsidRDefault="003147E1" w:rsidP="003147E1">
      <w:pPr>
        <w:pStyle w:val="paragraph"/>
        <w:numPr>
          <w:ilvl w:val="0"/>
          <w:numId w:val="111"/>
        </w:numPr>
        <w:spacing w:before="0" w:beforeAutospacing="0" w:after="0" w:afterAutospacing="0"/>
        <w:textAlignment w:val="baseline"/>
        <w:rPr>
          <w:rFonts w:ascii="Proxima Nova" w:hAnsi="Proxima Nova" w:cs="Arial"/>
          <w:color w:val="262626" w:themeColor="text1" w:themeTint="D9"/>
          <w:sz w:val="20"/>
          <w:szCs w:val="20"/>
        </w:rPr>
      </w:pPr>
      <w:r w:rsidRPr="00D80868">
        <w:rPr>
          <w:rStyle w:val="normaltextrun"/>
          <w:rFonts w:ascii="Proxima Nova" w:hAnsi="Proxima Nova" w:cs="Arial"/>
          <w:color w:val="262626" w:themeColor="text1" w:themeTint="D9"/>
          <w:sz w:val="20"/>
          <w:szCs w:val="20"/>
        </w:rPr>
        <w:t>Promote a "buddy system" to ensure that attendees are aware of their friends' whereabouts.</w:t>
      </w:r>
      <w:r w:rsidRPr="00D80868">
        <w:rPr>
          <w:rStyle w:val="eop"/>
          <w:rFonts w:ascii="Proxima Nova" w:hAnsi="Proxima Nova" w:cs="Arial"/>
          <w:color w:val="262626" w:themeColor="text1" w:themeTint="D9"/>
          <w:sz w:val="20"/>
          <w:szCs w:val="20"/>
        </w:rPr>
        <w:t> </w:t>
      </w:r>
    </w:p>
    <w:p w14:paraId="174BC4C8" w14:textId="77777777" w:rsidR="003147E1" w:rsidRPr="00D80868" w:rsidRDefault="003147E1" w:rsidP="003147E1">
      <w:pPr>
        <w:pStyle w:val="Heading1"/>
        <w:rPr>
          <w:color w:val="262626" w:themeColor="text1" w:themeTint="D9"/>
        </w:rPr>
      </w:pPr>
      <w:r w:rsidRPr="00D80868">
        <w:rPr>
          <w:rStyle w:val="normaltextrun"/>
          <w:color w:val="262626" w:themeColor="text1" w:themeTint="D9"/>
        </w:rPr>
        <w:t>Follow Instructions:</w:t>
      </w:r>
      <w:r w:rsidRPr="00D80868">
        <w:rPr>
          <w:rStyle w:val="eop"/>
          <w:color w:val="262626" w:themeColor="text1" w:themeTint="D9"/>
        </w:rPr>
        <w:t> </w:t>
      </w:r>
    </w:p>
    <w:p w14:paraId="50C8E0CE" w14:textId="77777777" w:rsidR="003147E1" w:rsidRPr="00D80868" w:rsidRDefault="003147E1" w:rsidP="003147E1">
      <w:pPr>
        <w:pStyle w:val="paragraph"/>
        <w:numPr>
          <w:ilvl w:val="0"/>
          <w:numId w:val="110"/>
        </w:numPr>
        <w:spacing w:before="0" w:beforeAutospacing="0" w:after="0" w:afterAutospacing="0"/>
        <w:textAlignment w:val="baseline"/>
        <w:rPr>
          <w:rFonts w:ascii="Proxima Nova" w:hAnsi="Proxima Nova" w:cs="Arial"/>
          <w:color w:val="262626" w:themeColor="text1" w:themeTint="D9"/>
          <w:sz w:val="20"/>
          <w:szCs w:val="20"/>
        </w:rPr>
      </w:pPr>
      <w:r w:rsidRPr="00D80868">
        <w:rPr>
          <w:rStyle w:val="normaltextrun"/>
          <w:rFonts w:ascii="Proxima Nova" w:hAnsi="Proxima Nova" w:cs="Arial"/>
          <w:color w:val="262626" w:themeColor="text1" w:themeTint="D9"/>
          <w:sz w:val="20"/>
          <w:szCs w:val="20"/>
        </w:rPr>
        <w:t>Always follow the instructions provided by event staff, security personnel, and local authorities.</w:t>
      </w:r>
      <w:r w:rsidRPr="00D80868">
        <w:rPr>
          <w:rStyle w:val="eop"/>
          <w:rFonts w:ascii="Proxima Nova" w:hAnsi="Proxima Nova" w:cs="Arial"/>
          <w:color w:val="262626" w:themeColor="text1" w:themeTint="D9"/>
          <w:sz w:val="20"/>
          <w:szCs w:val="20"/>
        </w:rPr>
        <w:t> </w:t>
      </w:r>
    </w:p>
    <w:p w14:paraId="456528DC" w14:textId="77777777" w:rsidR="003147E1" w:rsidRPr="00D80868" w:rsidRDefault="003147E1" w:rsidP="003147E1">
      <w:pPr>
        <w:pStyle w:val="paragraph"/>
        <w:numPr>
          <w:ilvl w:val="0"/>
          <w:numId w:val="110"/>
        </w:numPr>
        <w:spacing w:before="0" w:beforeAutospacing="0" w:after="0" w:afterAutospacing="0"/>
        <w:textAlignment w:val="baseline"/>
        <w:rPr>
          <w:rFonts w:ascii="Proxima Nova" w:hAnsi="Proxima Nova" w:cs="Arial"/>
          <w:color w:val="262626" w:themeColor="text1" w:themeTint="D9"/>
          <w:sz w:val="20"/>
          <w:szCs w:val="20"/>
        </w:rPr>
      </w:pPr>
      <w:r w:rsidRPr="00D80868">
        <w:rPr>
          <w:rStyle w:val="normaltextrun"/>
          <w:rFonts w:ascii="Proxima Nova" w:hAnsi="Proxima Nova" w:cs="Arial"/>
          <w:color w:val="262626" w:themeColor="text1" w:themeTint="D9"/>
          <w:sz w:val="20"/>
          <w:szCs w:val="20"/>
        </w:rPr>
        <w:t>Do not re-enter the venue until it has been declared safe.</w:t>
      </w:r>
      <w:r w:rsidRPr="00D80868">
        <w:rPr>
          <w:rStyle w:val="eop"/>
          <w:rFonts w:ascii="Proxima Nova" w:hAnsi="Proxima Nova" w:cs="Arial"/>
          <w:color w:val="262626" w:themeColor="text1" w:themeTint="D9"/>
          <w:sz w:val="20"/>
          <w:szCs w:val="20"/>
        </w:rPr>
        <w:t> </w:t>
      </w:r>
    </w:p>
    <w:p w14:paraId="54DD5A96" w14:textId="77777777" w:rsidR="003147E1" w:rsidRPr="00D80868" w:rsidRDefault="003147E1" w:rsidP="003147E1">
      <w:pPr>
        <w:pStyle w:val="Heading1"/>
        <w:rPr>
          <w:color w:val="262626" w:themeColor="text1" w:themeTint="D9"/>
        </w:rPr>
      </w:pPr>
      <w:r w:rsidRPr="00D80868">
        <w:rPr>
          <w:rStyle w:val="normaltextrun"/>
          <w:color w:val="262626" w:themeColor="text1" w:themeTint="D9"/>
        </w:rPr>
        <w:t>After the Emergency:</w:t>
      </w:r>
      <w:r w:rsidRPr="00D80868">
        <w:rPr>
          <w:rStyle w:val="eop"/>
          <w:color w:val="262626" w:themeColor="text1" w:themeTint="D9"/>
        </w:rPr>
        <w:t> </w:t>
      </w:r>
    </w:p>
    <w:p w14:paraId="4AE8FE17" w14:textId="77777777" w:rsidR="003147E1" w:rsidRPr="00D80868" w:rsidRDefault="003147E1" w:rsidP="003147E1">
      <w:pPr>
        <w:pStyle w:val="paragraph"/>
        <w:numPr>
          <w:ilvl w:val="0"/>
          <w:numId w:val="114"/>
        </w:numPr>
        <w:spacing w:before="0" w:beforeAutospacing="0" w:after="0" w:afterAutospacing="0"/>
        <w:textAlignment w:val="baseline"/>
        <w:rPr>
          <w:rFonts w:ascii="Proxima Nova" w:hAnsi="Proxima Nova" w:cs="Arial"/>
          <w:color w:val="262626" w:themeColor="text1" w:themeTint="D9"/>
          <w:sz w:val="20"/>
          <w:szCs w:val="20"/>
        </w:rPr>
      </w:pPr>
      <w:r w:rsidRPr="00D80868">
        <w:rPr>
          <w:rStyle w:val="normaltextrun"/>
          <w:rFonts w:ascii="Proxima Nova" w:hAnsi="Proxima Nova" w:cs="Arial"/>
          <w:color w:val="262626" w:themeColor="text1" w:themeTint="D9"/>
          <w:sz w:val="20"/>
          <w:szCs w:val="20"/>
        </w:rPr>
        <w:t xml:space="preserve">After the </w:t>
      </w:r>
      <w:proofErr w:type="gramStart"/>
      <w:r w:rsidRPr="00D80868">
        <w:rPr>
          <w:rStyle w:val="normaltextrun"/>
          <w:rFonts w:ascii="Proxima Nova" w:hAnsi="Proxima Nova" w:cs="Arial"/>
          <w:color w:val="262626" w:themeColor="text1" w:themeTint="D9"/>
          <w:sz w:val="20"/>
          <w:szCs w:val="20"/>
        </w:rPr>
        <w:t>emergency situation</w:t>
      </w:r>
      <w:proofErr w:type="gramEnd"/>
      <w:r w:rsidRPr="00D80868">
        <w:rPr>
          <w:rStyle w:val="normaltextrun"/>
          <w:rFonts w:ascii="Proxima Nova" w:hAnsi="Proxima Nova" w:cs="Arial"/>
          <w:color w:val="262626" w:themeColor="text1" w:themeTint="D9"/>
          <w:sz w:val="20"/>
          <w:szCs w:val="20"/>
        </w:rPr>
        <w:t xml:space="preserve"> has been resolved, and it is safe to do so, the event may either continue or be rescheduled. Updates will be provided by event staff.</w:t>
      </w:r>
      <w:r w:rsidRPr="00D80868">
        <w:rPr>
          <w:rStyle w:val="eop"/>
          <w:rFonts w:ascii="Proxima Nova" w:hAnsi="Proxima Nova" w:cs="Arial"/>
          <w:color w:val="262626" w:themeColor="text1" w:themeTint="D9"/>
          <w:sz w:val="20"/>
          <w:szCs w:val="20"/>
        </w:rPr>
        <w:t> </w:t>
      </w:r>
    </w:p>
    <w:p w14:paraId="67688AC6" w14:textId="77777777" w:rsidR="003147E1" w:rsidRPr="00D80868" w:rsidRDefault="003147E1" w:rsidP="003147E1">
      <w:pPr>
        <w:pStyle w:val="Heading1"/>
        <w:rPr>
          <w:color w:val="262626" w:themeColor="text1" w:themeTint="D9"/>
        </w:rPr>
      </w:pPr>
      <w:r w:rsidRPr="00D80868">
        <w:rPr>
          <w:rStyle w:val="normaltextrun"/>
          <w:color w:val="262626" w:themeColor="text1" w:themeTint="D9"/>
        </w:rPr>
        <w:t>Review and Practice:</w:t>
      </w:r>
      <w:r w:rsidRPr="00D80868">
        <w:rPr>
          <w:rStyle w:val="eop"/>
          <w:color w:val="262626" w:themeColor="text1" w:themeTint="D9"/>
        </w:rPr>
        <w:t> </w:t>
      </w:r>
    </w:p>
    <w:p w14:paraId="30A0C6A4" w14:textId="77777777" w:rsidR="003147E1" w:rsidRPr="00D80868" w:rsidRDefault="003147E1" w:rsidP="003147E1">
      <w:pPr>
        <w:pStyle w:val="paragraph"/>
        <w:numPr>
          <w:ilvl w:val="0"/>
          <w:numId w:val="114"/>
        </w:numPr>
        <w:spacing w:before="0" w:beforeAutospacing="0" w:after="0" w:afterAutospacing="0"/>
        <w:textAlignment w:val="baseline"/>
        <w:rPr>
          <w:rFonts w:ascii="Proxima Nova" w:hAnsi="Proxima Nova" w:cs="Arial"/>
          <w:color w:val="262626" w:themeColor="text1" w:themeTint="D9"/>
          <w:sz w:val="20"/>
          <w:szCs w:val="20"/>
        </w:rPr>
      </w:pPr>
      <w:r w:rsidRPr="00D80868">
        <w:rPr>
          <w:rStyle w:val="normaltextrun"/>
          <w:rFonts w:ascii="Proxima Nova" w:hAnsi="Proxima Nova" w:cs="Arial"/>
          <w:color w:val="262626" w:themeColor="text1" w:themeTint="D9"/>
          <w:sz w:val="20"/>
          <w:szCs w:val="20"/>
        </w:rPr>
        <w:t>The emergency plan should be reviewed with all event staff, volunteers, and security personnel before the homecoming.</w:t>
      </w:r>
      <w:r w:rsidRPr="00D80868">
        <w:rPr>
          <w:rStyle w:val="eop"/>
          <w:rFonts w:ascii="Proxima Nova" w:hAnsi="Proxima Nova" w:cs="Arial"/>
          <w:color w:val="262626" w:themeColor="text1" w:themeTint="D9"/>
          <w:sz w:val="20"/>
          <w:szCs w:val="20"/>
        </w:rPr>
        <w:t> </w:t>
      </w:r>
    </w:p>
    <w:p w14:paraId="22F14CF5" w14:textId="77777777" w:rsidR="003147E1" w:rsidRPr="00D80868" w:rsidRDefault="003147E1" w:rsidP="003147E1">
      <w:pPr>
        <w:pStyle w:val="paragraph"/>
        <w:numPr>
          <w:ilvl w:val="0"/>
          <w:numId w:val="114"/>
        </w:numPr>
        <w:spacing w:before="0" w:beforeAutospacing="0" w:after="0" w:afterAutospacing="0"/>
        <w:textAlignment w:val="baseline"/>
        <w:rPr>
          <w:rFonts w:ascii="Proxima Nova" w:hAnsi="Proxima Nova" w:cs="Arial"/>
          <w:color w:val="262626" w:themeColor="text1" w:themeTint="D9"/>
          <w:sz w:val="20"/>
          <w:szCs w:val="20"/>
        </w:rPr>
      </w:pPr>
      <w:r w:rsidRPr="00D80868">
        <w:rPr>
          <w:rStyle w:val="normaltextrun"/>
          <w:rFonts w:ascii="Proxima Nova" w:hAnsi="Proxima Nova" w:cs="Arial"/>
          <w:color w:val="262626" w:themeColor="text1" w:themeTint="D9"/>
          <w:sz w:val="20"/>
          <w:szCs w:val="20"/>
        </w:rPr>
        <w:t>Regular practice drills should be conducted to ensure everyone knows the evacuation procedures.</w:t>
      </w:r>
      <w:r w:rsidRPr="00D80868">
        <w:rPr>
          <w:rStyle w:val="eop"/>
          <w:rFonts w:ascii="Proxima Nova" w:hAnsi="Proxima Nova" w:cs="Arial"/>
          <w:color w:val="262626" w:themeColor="text1" w:themeTint="D9"/>
          <w:sz w:val="20"/>
          <w:szCs w:val="20"/>
        </w:rPr>
        <w:t> </w:t>
      </w:r>
    </w:p>
    <w:p w14:paraId="0F365C40" w14:textId="4B6C3BFD" w:rsidR="005D286A" w:rsidRPr="00D80868" w:rsidRDefault="005D286A" w:rsidP="003147E1">
      <w:pPr>
        <w:pStyle w:val="paragraph"/>
        <w:tabs>
          <w:tab w:val="num" w:pos="810"/>
        </w:tabs>
        <w:spacing w:before="0" w:beforeAutospacing="0" w:after="0" w:afterAutospacing="0"/>
        <w:jc w:val="center"/>
        <w:textAlignment w:val="baseline"/>
        <w:rPr>
          <w:rFonts w:ascii="Proxima Nova" w:hAnsi="Proxima Nova" w:cs="Segoe UI"/>
          <w:color w:val="262626" w:themeColor="text1" w:themeTint="D9"/>
          <w:sz w:val="20"/>
          <w:szCs w:val="20"/>
        </w:rPr>
      </w:pPr>
      <w:r w:rsidRPr="00D80868">
        <w:rPr>
          <w:rStyle w:val="eop"/>
          <w:rFonts w:ascii="Proxima Nova" w:hAnsi="Proxima Nova" w:cs="Calibri"/>
          <w:color w:val="262626" w:themeColor="text1" w:themeTint="D9"/>
          <w:sz w:val="20"/>
          <w:szCs w:val="20"/>
        </w:rPr>
        <w:t> </w:t>
      </w:r>
    </w:p>
    <w:p w14:paraId="78034A42" w14:textId="77777777" w:rsidR="005D286A" w:rsidRPr="00D80868" w:rsidRDefault="005D286A" w:rsidP="003147E1">
      <w:pPr>
        <w:pStyle w:val="paragraph"/>
        <w:tabs>
          <w:tab w:val="num" w:pos="810"/>
        </w:tabs>
        <w:spacing w:before="0" w:beforeAutospacing="0" w:after="0" w:afterAutospacing="0"/>
        <w:ind w:left="450" w:right="44"/>
        <w:textAlignment w:val="baseline"/>
        <w:rPr>
          <w:rFonts w:ascii="Proxima Nova" w:hAnsi="Proxima Nova" w:cs="Segoe UI"/>
          <w:color w:val="262626" w:themeColor="text1" w:themeTint="D9"/>
          <w:sz w:val="20"/>
          <w:szCs w:val="20"/>
        </w:rPr>
      </w:pPr>
    </w:p>
    <w:sectPr w:rsidR="005D286A" w:rsidRPr="00D80868" w:rsidSect="000948E0">
      <w:footerReference w:type="default" r:id="rId9"/>
      <w:headerReference w:type="first" r:id="rId10"/>
      <w:footerReference w:type="first" r:id="rId11"/>
      <w:type w:val="continuous"/>
      <w:pgSz w:w="12240" w:h="15840"/>
      <w:pgMar w:top="1080" w:right="1080" w:bottom="1080" w:left="108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2444AA" w14:textId="77777777" w:rsidR="000948E0" w:rsidRDefault="000948E0">
      <w:r>
        <w:separator/>
      </w:r>
    </w:p>
  </w:endnote>
  <w:endnote w:type="continuationSeparator" w:id="0">
    <w:p w14:paraId="1511FE9E" w14:textId="77777777" w:rsidR="000948E0" w:rsidRDefault="00094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15EBC0B-CF2E-314D-B7F5-D58E4AC380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FDF6B62-1A85-5E4D-BC4A-A8415D37E85C}"/>
    <w:embedBold r:id="rId3" w:fontKey="{728B4594-32DF-E846-9630-94F10AC586DD}"/>
    <w:embedBoldItalic r:id="rId4" w:fontKey="{89D1F521-C3E1-5D4D-A3B5-D4718888471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9EFEB4D0-8D38-DC40-B9DE-81DC8049BD6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06111A3C-1C7B-0946-A457-B95F42AF2B09}"/>
  </w:font>
  <w:font w:name="Proxima Nova"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F8CA0CB8-CF2F-ED47-80D3-848DC6B5C902}"/>
    <w:embedBold r:id="rId8" w:fontKey="{54F50536-0884-754D-B473-39FB783CFF0A}"/>
    <w:embedBoldItalic r:id="rId9" w:fontKey="{8070E6CF-4C27-5C43-AA16-1D0F73757AA0}"/>
  </w:font>
  <w:font w:name="Proxima Nova Medium"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  <w:font w:name="SignPainter-HouseScript">
    <w:panose1 w:val="02000006070000020004"/>
    <w:charset w:val="00"/>
    <w:family w:val="auto"/>
    <w:pitch w:val="variable"/>
    <w:sig w:usb0="800000AF" w:usb1="0000004A" w:usb2="00000000" w:usb3="00000000" w:csb0="0000019F" w:csb1="00000000"/>
    <w:embedBold r:id="rId10" w:fontKey="{7FF4B721-A6F6-DB40-AE64-9C48F7220FF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ACFC5669-B92A-D145-968B-CF6082AEA15E}"/>
    <w:embedBold r:id="rId12" w:fontKey="{80DB52F9-A452-9A45-AB8D-10B1C9866FC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8AE87696-0581-FA4D-96DC-2CD7088D66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085DFCFA-EF6F-B940-A87F-B72A39E60F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A02C5" w14:textId="1077EDEB" w:rsidR="00A44F03" w:rsidRPr="00A61159" w:rsidRDefault="00A44F03" w:rsidP="00A44F03">
    <w:pPr>
      <w:pStyle w:val="Footer"/>
      <w:spacing w:line="360" w:lineRule="auto"/>
      <w:jc w:val="center"/>
      <w:rPr>
        <w:rFonts w:ascii="Proxima Nova" w:hAnsi="Proxima Nova"/>
        <w:color w:val="7F7F7F" w:themeColor="text1" w:themeTint="80"/>
        <w:sz w:val="18"/>
        <w:szCs w:val="18"/>
      </w:rPr>
    </w:pPr>
    <w:r w:rsidRPr="00A61159">
      <w:rPr>
        <w:rFonts w:ascii="Proxima Nova" w:hAnsi="Proxima Nova"/>
        <w:b/>
        <w:bCs/>
        <w:color w:val="7F7F7F" w:themeColor="text1" w:themeTint="80"/>
        <w:sz w:val="18"/>
        <w:szCs w:val="18"/>
      </w:rPr>
      <w:t xml:space="preserve">Name of </w:t>
    </w:r>
    <w:proofErr w:type="gramStart"/>
    <w:r w:rsidRPr="00A61159">
      <w:rPr>
        <w:rFonts w:ascii="Proxima Nova" w:hAnsi="Proxima Nova"/>
        <w:b/>
        <w:bCs/>
        <w:color w:val="7F7F7F" w:themeColor="text1" w:themeTint="80"/>
        <w:sz w:val="18"/>
        <w:szCs w:val="18"/>
      </w:rPr>
      <w:t xml:space="preserve">School </w:t>
    </w:r>
    <w:r w:rsidRPr="00A61159">
      <w:rPr>
        <w:rFonts w:ascii="Proxima Nova" w:hAnsi="Proxima Nova"/>
        <w:color w:val="7F7F7F" w:themeColor="text1" w:themeTint="80"/>
        <w:sz w:val="18"/>
        <w:szCs w:val="18"/>
      </w:rPr>
      <w:t xml:space="preserve"> |</w:t>
    </w:r>
    <w:proofErr w:type="gramEnd"/>
    <w:r w:rsidRPr="00A61159">
      <w:rPr>
        <w:rFonts w:ascii="Proxima Nova" w:hAnsi="Proxima Nova"/>
        <w:color w:val="7F7F7F" w:themeColor="text1" w:themeTint="80"/>
        <w:sz w:val="18"/>
        <w:szCs w:val="18"/>
      </w:rPr>
      <w:t xml:space="preserve">  1111 Address Lane, St. Louis, MO, 55938</w:t>
    </w:r>
  </w:p>
  <w:p w14:paraId="59D92D7C" w14:textId="77777777" w:rsidR="00A44F03" w:rsidRPr="00A61159" w:rsidRDefault="00A44F03" w:rsidP="00A44F03">
    <w:pPr>
      <w:pStyle w:val="Footer"/>
      <w:spacing w:line="360" w:lineRule="auto"/>
      <w:jc w:val="center"/>
      <w:rPr>
        <w:rFonts w:ascii="Proxima Nova" w:hAnsi="Proxima Nova"/>
        <w:color w:val="7F7F7F" w:themeColor="text1" w:themeTint="80"/>
        <w:sz w:val="18"/>
        <w:szCs w:val="18"/>
      </w:rPr>
    </w:pPr>
    <w:r w:rsidRPr="00A61159">
      <w:rPr>
        <w:rFonts w:ascii="Proxima Nova" w:hAnsi="Proxima Nova"/>
        <w:color w:val="7F7F7F" w:themeColor="text1" w:themeTint="80"/>
        <w:sz w:val="18"/>
        <w:szCs w:val="18"/>
      </w:rPr>
      <w:t xml:space="preserve">School 000-000-0000      </w:t>
    </w:r>
    <w:hyperlink r:id="rId1" w:history="1">
      <w:r w:rsidRPr="00A61159">
        <w:rPr>
          <w:rStyle w:val="Hyperlink"/>
          <w:rFonts w:ascii="Proxima Nova" w:hAnsi="Proxima Nova"/>
          <w:color w:val="7F7F7F" w:themeColor="text1" w:themeTint="80"/>
          <w:sz w:val="18"/>
          <w:szCs w:val="18"/>
        </w:rPr>
        <w:t>email@email.com</w:t>
      </w:r>
    </w:hyperlink>
    <w:r w:rsidRPr="00A61159">
      <w:rPr>
        <w:rFonts w:ascii="Proxima Nova" w:hAnsi="Proxima Nova"/>
        <w:color w:val="7F7F7F" w:themeColor="text1" w:themeTint="80"/>
        <w:sz w:val="18"/>
        <w:szCs w:val="18"/>
      </w:rPr>
      <w:t xml:space="preserve">      @SocialHandle1      @SocialHandle2</w:t>
    </w:r>
  </w:p>
  <w:p w14:paraId="226F33A2" w14:textId="77777777" w:rsidR="00A44F03" w:rsidRDefault="00A44F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C3AC7" w14:textId="394112B8" w:rsidR="005D286A" w:rsidRPr="00A61159" w:rsidRDefault="005D286A" w:rsidP="005D286A">
    <w:pPr>
      <w:pStyle w:val="Footer"/>
      <w:spacing w:line="360" w:lineRule="auto"/>
      <w:jc w:val="center"/>
      <w:rPr>
        <w:rFonts w:ascii="Proxima Nova" w:hAnsi="Proxima Nova"/>
        <w:color w:val="7F7F7F" w:themeColor="text1" w:themeTint="80"/>
        <w:sz w:val="18"/>
        <w:szCs w:val="18"/>
      </w:rPr>
    </w:pPr>
    <w:r w:rsidRPr="00A61159">
      <w:rPr>
        <w:rFonts w:ascii="Proxima Nova" w:hAnsi="Proxima Nova"/>
        <w:b/>
        <w:bCs/>
        <w:color w:val="7F7F7F" w:themeColor="text1" w:themeTint="80"/>
        <w:sz w:val="18"/>
        <w:szCs w:val="18"/>
      </w:rPr>
      <w:t xml:space="preserve">Name of </w:t>
    </w:r>
    <w:proofErr w:type="gramStart"/>
    <w:r w:rsidRPr="00A61159">
      <w:rPr>
        <w:rFonts w:ascii="Proxima Nova" w:hAnsi="Proxima Nova"/>
        <w:b/>
        <w:bCs/>
        <w:color w:val="7F7F7F" w:themeColor="text1" w:themeTint="80"/>
        <w:sz w:val="18"/>
        <w:szCs w:val="18"/>
      </w:rPr>
      <w:t xml:space="preserve">School </w:t>
    </w:r>
    <w:r w:rsidRPr="00A61159">
      <w:rPr>
        <w:rFonts w:ascii="Proxima Nova" w:hAnsi="Proxima Nova"/>
        <w:color w:val="7F7F7F" w:themeColor="text1" w:themeTint="80"/>
        <w:sz w:val="18"/>
        <w:szCs w:val="18"/>
      </w:rPr>
      <w:t xml:space="preserve"> |</w:t>
    </w:r>
    <w:proofErr w:type="gramEnd"/>
    <w:r w:rsidRPr="00A61159">
      <w:rPr>
        <w:rFonts w:ascii="Proxima Nova" w:hAnsi="Proxima Nova"/>
        <w:color w:val="7F7F7F" w:themeColor="text1" w:themeTint="80"/>
        <w:sz w:val="18"/>
        <w:szCs w:val="18"/>
      </w:rPr>
      <w:t xml:space="preserve">  1111 Address Lane, St. Louis, MO, 55938</w:t>
    </w:r>
  </w:p>
  <w:p w14:paraId="5C07B3F1" w14:textId="77777777" w:rsidR="005D286A" w:rsidRPr="00A61159" w:rsidRDefault="005D286A" w:rsidP="005D286A">
    <w:pPr>
      <w:pStyle w:val="Footer"/>
      <w:spacing w:line="360" w:lineRule="auto"/>
      <w:jc w:val="center"/>
      <w:rPr>
        <w:rFonts w:ascii="Proxima Nova" w:hAnsi="Proxima Nova"/>
        <w:color w:val="7F7F7F" w:themeColor="text1" w:themeTint="80"/>
        <w:sz w:val="18"/>
        <w:szCs w:val="18"/>
      </w:rPr>
    </w:pPr>
    <w:r w:rsidRPr="00A61159">
      <w:rPr>
        <w:rFonts w:ascii="Proxima Nova" w:hAnsi="Proxima Nova"/>
        <w:color w:val="7F7F7F" w:themeColor="text1" w:themeTint="80"/>
        <w:sz w:val="18"/>
        <w:szCs w:val="18"/>
      </w:rPr>
      <w:t xml:space="preserve">School 000-000-0000      </w:t>
    </w:r>
    <w:hyperlink r:id="rId1" w:history="1">
      <w:r w:rsidRPr="00A61159">
        <w:rPr>
          <w:rStyle w:val="Hyperlink"/>
          <w:rFonts w:ascii="Proxima Nova" w:hAnsi="Proxima Nova"/>
          <w:color w:val="7F7F7F" w:themeColor="text1" w:themeTint="80"/>
          <w:sz w:val="18"/>
          <w:szCs w:val="18"/>
        </w:rPr>
        <w:t>email@email.com</w:t>
      </w:r>
    </w:hyperlink>
    <w:r w:rsidRPr="00A61159">
      <w:rPr>
        <w:rFonts w:ascii="Proxima Nova" w:hAnsi="Proxima Nova"/>
        <w:color w:val="7F7F7F" w:themeColor="text1" w:themeTint="80"/>
        <w:sz w:val="18"/>
        <w:szCs w:val="18"/>
      </w:rPr>
      <w:t xml:space="preserve">      @SocialHandle1      @SocialHandle2</w:t>
    </w:r>
  </w:p>
  <w:p w14:paraId="2E8F019D" w14:textId="77777777" w:rsidR="005D286A" w:rsidRDefault="005D286A" w:rsidP="005D286A">
    <w:pPr>
      <w:pStyle w:val="Footer"/>
    </w:pPr>
  </w:p>
  <w:p w14:paraId="3BC85B55" w14:textId="21EA8C7C" w:rsidR="009C7EAB" w:rsidRPr="005D286A" w:rsidRDefault="009C7EAB" w:rsidP="005D28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13616A" w14:textId="77777777" w:rsidR="000948E0" w:rsidRDefault="000948E0">
      <w:r>
        <w:separator/>
      </w:r>
    </w:p>
  </w:footnote>
  <w:footnote w:type="continuationSeparator" w:id="0">
    <w:p w14:paraId="0283D3D8" w14:textId="77777777" w:rsidR="000948E0" w:rsidRDefault="000948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5990D" w14:textId="36DD81B5" w:rsidR="00D80868" w:rsidRDefault="00D80868">
    <w:pPr>
      <w:pStyle w:val="Header"/>
    </w:pPr>
    <w:r>
      <w:rPr>
        <w:rFonts w:ascii="SignPainter-HouseScript" w:hAnsi="SignPainter-HouseScript"/>
        <w:b/>
        <w:noProof/>
        <w:color w:val="000000" w:themeColor="text1"/>
        <w:sz w:val="120"/>
        <w:szCs w:val="1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AC5CB80" wp14:editId="39C7C756">
              <wp:simplePos x="0" y="0"/>
              <wp:positionH relativeFrom="column">
                <wp:posOffset>-729343</wp:posOffset>
              </wp:positionH>
              <wp:positionV relativeFrom="paragraph">
                <wp:posOffset>-448310</wp:posOffset>
              </wp:positionV>
              <wp:extent cx="7799763" cy="3657600"/>
              <wp:effectExtent l="0" t="0" r="0" b="0"/>
              <wp:wrapNone/>
              <wp:docPr id="1497020318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9763" cy="3657600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4B3E14" id="Rectangle 1" o:spid="_x0000_s1026" style="position:absolute;margin-left:-57.45pt;margin-top:-35.3pt;width:614.15pt;height:4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" fillcolor="#c0504d [3205]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F7AAD3F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892244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3064A1"/>
    <w:multiLevelType w:val="multilevel"/>
    <w:tmpl w:val="9ED01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3C0586"/>
    <w:multiLevelType w:val="hybridMultilevel"/>
    <w:tmpl w:val="46DA88D4"/>
    <w:lvl w:ilvl="0" w:tplc="5FD4E36A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4" w15:restartNumberingAfterBreak="0">
    <w:nsid w:val="07074CE8"/>
    <w:multiLevelType w:val="multilevel"/>
    <w:tmpl w:val="606C9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82A5EC6"/>
    <w:multiLevelType w:val="multilevel"/>
    <w:tmpl w:val="28FCC5E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A5514D6"/>
    <w:multiLevelType w:val="multilevel"/>
    <w:tmpl w:val="2348C8D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C5D094A"/>
    <w:multiLevelType w:val="multilevel"/>
    <w:tmpl w:val="02501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E0A5646"/>
    <w:multiLevelType w:val="multilevel"/>
    <w:tmpl w:val="9C5E5334"/>
    <w:lvl w:ilvl="0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EF3374C"/>
    <w:multiLevelType w:val="multilevel"/>
    <w:tmpl w:val="226A8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06F34EB"/>
    <w:multiLevelType w:val="multilevel"/>
    <w:tmpl w:val="A3F44A44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10F101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131B2F82"/>
    <w:multiLevelType w:val="hybridMultilevel"/>
    <w:tmpl w:val="53F40A68"/>
    <w:lvl w:ilvl="0" w:tplc="33409D56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49E27C8"/>
    <w:multiLevelType w:val="multilevel"/>
    <w:tmpl w:val="D2A6AA32"/>
    <w:lvl w:ilvl="0">
      <w:start w:val="1"/>
      <w:numFmt w:val="decimal"/>
      <w:lvlText w:val="%1."/>
      <w:lvlJc w:val="left"/>
      <w:pPr>
        <w:tabs>
          <w:tab w:val="num" w:pos="5130"/>
        </w:tabs>
        <w:ind w:left="5130" w:hanging="360"/>
      </w:pPr>
    </w:lvl>
    <w:lvl w:ilvl="1" w:tentative="1">
      <w:start w:val="1"/>
      <w:numFmt w:val="decimal"/>
      <w:lvlText w:val="%2."/>
      <w:lvlJc w:val="left"/>
      <w:pPr>
        <w:tabs>
          <w:tab w:val="num" w:pos="5850"/>
        </w:tabs>
        <w:ind w:left="5850" w:hanging="360"/>
      </w:pPr>
    </w:lvl>
    <w:lvl w:ilvl="2" w:tentative="1">
      <w:start w:val="1"/>
      <w:numFmt w:val="decimal"/>
      <w:lvlText w:val="%3."/>
      <w:lvlJc w:val="left"/>
      <w:pPr>
        <w:tabs>
          <w:tab w:val="num" w:pos="6570"/>
        </w:tabs>
        <w:ind w:left="6570" w:hanging="360"/>
      </w:pPr>
    </w:lvl>
    <w:lvl w:ilvl="3" w:tentative="1">
      <w:start w:val="1"/>
      <w:numFmt w:val="decimal"/>
      <w:lvlText w:val="%4."/>
      <w:lvlJc w:val="left"/>
      <w:pPr>
        <w:tabs>
          <w:tab w:val="num" w:pos="7290"/>
        </w:tabs>
        <w:ind w:left="7290" w:hanging="360"/>
      </w:pPr>
    </w:lvl>
    <w:lvl w:ilvl="4" w:tentative="1">
      <w:start w:val="1"/>
      <w:numFmt w:val="decimal"/>
      <w:lvlText w:val="%5."/>
      <w:lvlJc w:val="left"/>
      <w:pPr>
        <w:tabs>
          <w:tab w:val="num" w:pos="8010"/>
        </w:tabs>
        <w:ind w:left="8010" w:hanging="360"/>
      </w:pPr>
    </w:lvl>
    <w:lvl w:ilvl="5" w:tentative="1">
      <w:start w:val="1"/>
      <w:numFmt w:val="decimal"/>
      <w:lvlText w:val="%6."/>
      <w:lvlJc w:val="left"/>
      <w:pPr>
        <w:tabs>
          <w:tab w:val="num" w:pos="8730"/>
        </w:tabs>
        <w:ind w:left="8730" w:hanging="360"/>
      </w:pPr>
    </w:lvl>
    <w:lvl w:ilvl="6" w:tentative="1">
      <w:start w:val="1"/>
      <w:numFmt w:val="decimal"/>
      <w:lvlText w:val="%7."/>
      <w:lvlJc w:val="left"/>
      <w:pPr>
        <w:tabs>
          <w:tab w:val="num" w:pos="9450"/>
        </w:tabs>
        <w:ind w:left="9450" w:hanging="360"/>
      </w:pPr>
    </w:lvl>
    <w:lvl w:ilvl="7" w:tentative="1">
      <w:start w:val="1"/>
      <w:numFmt w:val="decimal"/>
      <w:lvlText w:val="%8."/>
      <w:lvlJc w:val="left"/>
      <w:pPr>
        <w:tabs>
          <w:tab w:val="num" w:pos="10170"/>
        </w:tabs>
        <w:ind w:left="10170" w:hanging="360"/>
      </w:pPr>
    </w:lvl>
    <w:lvl w:ilvl="8" w:tentative="1">
      <w:start w:val="1"/>
      <w:numFmt w:val="decimal"/>
      <w:lvlText w:val="%9."/>
      <w:lvlJc w:val="left"/>
      <w:pPr>
        <w:tabs>
          <w:tab w:val="num" w:pos="10890"/>
        </w:tabs>
        <w:ind w:left="10890" w:hanging="360"/>
      </w:pPr>
    </w:lvl>
  </w:abstractNum>
  <w:abstractNum w:abstractNumId="14" w15:restartNumberingAfterBreak="0">
    <w:nsid w:val="16612F2B"/>
    <w:multiLevelType w:val="multilevel"/>
    <w:tmpl w:val="6F3E2E0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6C248EF"/>
    <w:multiLevelType w:val="multilevel"/>
    <w:tmpl w:val="985EE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6DF1756"/>
    <w:multiLevelType w:val="multilevel"/>
    <w:tmpl w:val="D2A6AA32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7C62F54"/>
    <w:multiLevelType w:val="multilevel"/>
    <w:tmpl w:val="EBB0885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AD80228"/>
    <w:multiLevelType w:val="hybridMultilevel"/>
    <w:tmpl w:val="DED67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C161ECC"/>
    <w:multiLevelType w:val="multilevel"/>
    <w:tmpl w:val="3F3AE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1D894183"/>
    <w:multiLevelType w:val="multilevel"/>
    <w:tmpl w:val="F21A8206"/>
    <w:lvl w:ilvl="0">
      <w:start w:val="10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1" w15:restartNumberingAfterBreak="0">
    <w:nsid w:val="1FE41DBD"/>
    <w:multiLevelType w:val="multilevel"/>
    <w:tmpl w:val="15581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227768BE"/>
    <w:multiLevelType w:val="multilevel"/>
    <w:tmpl w:val="D2A6AA3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40B033F"/>
    <w:multiLevelType w:val="hybridMultilevel"/>
    <w:tmpl w:val="2E24A24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6571697"/>
    <w:multiLevelType w:val="singleLevel"/>
    <w:tmpl w:val="D5268AF2"/>
    <w:lvl w:ilvl="0">
      <w:start w:val="10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25" w15:restartNumberingAfterBreak="0">
    <w:nsid w:val="274E0C36"/>
    <w:multiLevelType w:val="multilevel"/>
    <w:tmpl w:val="4A143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279110C9"/>
    <w:multiLevelType w:val="multilevel"/>
    <w:tmpl w:val="5B0C3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27B46B90"/>
    <w:multiLevelType w:val="singleLevel"/>
    <w:tmpl w:val="D5268AF2"/>
    <w:lvl w:ilvl="0">
      <w:start w:val="10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28" w15:restartNumberingAfterBreak="0">
    <w:nsid w:val="28D66044"/>
    <w:multiLevelType w:val="multilevel"/>
    <w:tmpl w:val="F48AD612"/>
    <w:lvl w:ilvl="0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9B52D33"/>
    <w:multiLevelType w:val="hybridMultilevel"/>
    <w:tmpl w:val="6688E6A6"/>
    <w:lvl w:ilvl="0" w:tplc="5FD4E3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C3A6B51"/>
    <w:multiLevelType w:val="multilevel"/>
    <w:tmpl w:val="C2C0E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2C6A09DD"/>
    <w:multiLevelType w:val="multilevel"/>
    <w:tmpl w:val="0CD6A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2D6B2AB8"/>
    <w:multiLevelType w:val="hybridMultilevel"/>
    <w:tmpl w:val="3D926170"/>
    <w:lvl w:ilvl="0" w:tplc="5FD4E3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E4A772E"/>
    <w:multiLevelType w:val="multilevel"/>
    <w:tmpl w:val="EACC1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308E71AC"/>
    <w:multiLevelType w:val="multilevel"/>
    <w:tmpl w:val="10AACD9A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0D23703"/>
    <w:multiLevelType w:val="hybridMultilevel"/>
    <w:tmpl w:val="67DE09EC"/>
    <w:lvl w:ilvl="0" w:tplc="5FD4E3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335464A"/>
    <w:multiLevelType w:val="multilevel"/>
    <w:tmpl w:val="AE580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333F37DA"/>
    <w:multiLevelType w:val="multilevel"/>
    <w:tmpl w:val="EE421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33AC14AC"/>
    <w:multiLevelType w:val="hybridMultilevel"/>
    <w:tmpl w:val="96F4889C"/>
    <w:lvl w:ilvl="0" w:tplc="5FD4E3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40609D6"/>
    <w:multiLevelType w:val="multilevel"/>
    <w:tmpl w:val="02025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34B00FC7"/>
    <w:multiLevelType w:val="hybridMultilevel"/>
    <w:tmpl w:val="CCAEAB3C"/>
    <w:lvl w:ilvl="0" w:tplc="5FD4E3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4C774C6"/>
    <w:multiLevelType w:val="multilevel"/>
    <w:tmpl w:val="3F38D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35BA5DBC"/>
    <w:multiLevelType w:val="multilevel"/>
    <w:tmpl w:val="617AD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36423001"/>
    <w:multiLevelType w:val="multilevel"/>
    <w:tmpl w:val="BFACCE24"/>
    <w:lvl w:ilvl="0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36814420"/>
    <w:multiLevelType w:val="hybridMultilevel"/>
    <w:tmpl w:val="8AD6CFA0"/>
    <w:lvl w:ilvl="0" w:tplc="5FD4E3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7D94ED9"/>
    <w:multiLevelType w:val="multilevel"/>
    <w:tmpl w:val="3CD06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39D8437D"/>
    <w:multiLevelType w:val="multilevel"/>
    <w:tmpl w:val="A8BA71A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3B4B75EE"/>
    <w:multiLevelType w:val="multilevel"/>
    <w:tmpl w:val="D2A6AA32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3D342DBD"/>
    <w:multiLevelType w:val="multilevel"/>
    <w:tmpl w:val="D2A6AA3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3D442931"/>
    <w:multiLevelType w:val="multilevel"/>
    <w:tmpl w:val="D2A6AA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3FB130E4"/>
    <w:multiLevelType w:val="hybridMultilevel"/>
    <w:tmpl w:val="CCFA1F66"/>
    <w:lvl w:ilvl="0" w:tplc="5FD4E3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1CA32BD"/>
    <w:multiLevelType w:val="hybridMultilevel"/>
    <w:tmpl w:val="56685E90"/>
    <w:lvl w:ilvl="0" w:tplc="5FD4E3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2270761"/>
    <w:multiLevelType w:val="multilevel"/>
    <w:tmpl w:val="A2D8A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 w15:restartNumberingAfterBreak="0">
    <w:nsid w:val="44AF3417"/>
    <w:multiLevelType w:val="multilevel"/>
    <w:tmpl w:val="D2A6AA3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4562098A"/>
    <w:multiLevelType w:val="multilevel"/>
    <w:tmpl w:val="472023B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469F0640"/>
    <w:multiLevelType w:val="singleLevel"/>
    <w:tmpl w:val="C54A3FB8"/>
    <w:lvl w:ilvl="0">
      <w:start w:val="400"/>
      <w:numFmt w:val="upperRoman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6" w15:restartNumberingAfterBreak="0">
    <w:nsid w:val="48E540BF"/>
    <w:multiLevelType w:val="multilevel"/>
    <w:tmpl w:val="0BFAC05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7" w15:restartNumberingAfterBreak="0">
    <w:nsid w:val="4CC31047"/>
    <w:multiLevelType w:val="multilevel"/>
    <w:tmpl w:val="72443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 w15:restartNumberingAfterBreak="0">
    <w:nsid w:val="4D160CAF"/>
    <w:multiLevelType w:val="multilevel"/>
    <w:tmpl w:val="9E8CE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9" w15:restartNumberingAfterBreak="0">
    <w:nsid w:val="51BF5A4B"/>
    <w:multiLevelType w:val="multilevel"/>
    <w:tmpl w:val="0D4450A0"/>
    <w:lvl w:ilvl="0">
      <w:start w:val="1"/>
      <w:numFmt w:val="decimal"/>
      <w:lvlText w:val="%1"/>
      <w:lvlJc w:val="left"/>
      <w:pPr>
        <w:tabs>
          <w:tab w:val="num" w:pos="1509"/>
        </w:tabs>
        <w:ind w:left="1509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1653"/>
        </w:tabs>
        <w:ind w:left="1653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1797"/>
        </w:tabs>
        <w:ind w:left="1797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1941"/>
        </w:tabs>
        <w:ind w:left="1941" w:hanging="864"/>
      </w:pPr>
    </w:lvl>
    <w:lvl w:ilvl="4">
      <w:start w:val="1"/>
      <w:numFmt w:val="decimal"/>
      <w:lvlText w:val="%1.%2.%3.%4.%5"/>
      <w:lvlJc w:val="left"/>
      <w:pPr>
        <w:tabs>
          <w:tab w:val="num" w:pos="2085"/>
        </w:tabs>
        <w:ind w:left="2085" w:hanging="1008"/>
      </w:pPr>
    </w:lvl>
    <w:lvl w:ilvl="5">
      <w:start w:val="1"/>
      <w:numFmt w:val="decimal"/>
      <w:lvlText w:val="%1.%2.%3.%4.%5.%6"/>
      <w:lvlJc w:val="left"/>
      <w:pPr>
        <w:tabs>
          <w:tab w:val="num" w:pos="2229"/>
        </w:tabs>
        <w:ind w:left="2229" w:hanging="1152"/>
      </w:pPr>
    </w:lvl>
    <w:lvl w:ilvl="6">
      <w:start w:val="1"/>
      <w:numFmt w:val="decimal"/>
      <w:lvlText w:val="%1.%2.%3.%4.%5.%6.%7"/>
      <w:lvlJc w:val="left"/>
      <w:pPr>
        <w:tabs>
          <w:tab w:val="num" w:pos="2373"/>
        </w:tabs>
        <w:ind w:left="2373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517"/>
        </w:tabs>
        <w:ind w:left="2517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661"/>
        </w:tabs>
        <w:ind w:left="2661" w:hanging="1584"/>
      </w:pPr>
    </w:lvl>
  </w:abstractNum>
  <w:abstractNum w:abstractNumId="60" w15:restartNumberingAfterBreak="0">
    <w:nsid w:val="51D34497"/>
    <w:multiLevelType w:val="hybridMultilevel"/>
    <w:tmpl w:val="97FE74D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2710371"/>
    <w:multiLevelType w:val="multilevel"/>
    <w:tmpl w:val="D2A6AA3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53C4448D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3" w15:restartNumberingAfterBreak="0">
    <w:nsid w:val="55C76B2F"/>
    <w:multiLevelType w:val="hybridMultilevel"/>
    <w:tmpl w:val="625E4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6914160"/>
    <w:multiLevelType w:val="hybridMultilevel"/>
    <w:tmpl w:val="C9241A52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7CA2D4B"/>
    <w:multiLevelType w:val="hybridMultilevel"/>
    <w:tmpl w:val="925C5C20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929365A"/>
    <w:multiLevelType w:val="hybridMultilevel"/>
    <w:tmpl w:val="B422FBAA"/>
    <w:lvl w:ilvl="0" w:tplc="5FD4E3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FAA3EB2"/>
    <w:multiLevelType w:val="multilevel"/>
    <w:tmpl w:val="D2A6AA3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64025D60"/>
    <w:multiLevelType w:val="hybridMultilevel"/>
    <w:tmpl w:val="F0405C5E"/>
    <w:lvl w:ilvl="0" w:tplc="5FD4E3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62C72D9"/>
    <w:multiLevelType w:val="multilevel"/>
    <w:tmpl w:val="9F667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0" w15:restartNumberingAfterBreak="0">
    <w:nsid w:val="66B85F9B"/>
    <w:multiLevelType w:val="multilevel"/>
    <w:tmpl w:val="147AD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1" w15:restartNumberingAfterBreak="0">
    <w:nsid w:val="67FF5FF4"/>
    <w:multiLevelType w:val="multilevel"/>
    <w:tmpl w:val="B1385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2" w15:restartNumberingAfterBreak="0">
    <w:nsid w:val="680B2EB3"/>
    <w:multiLevelType w:val="multilevel"/>
    <w:tmpl w:val="A7760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3" w15:restartNumberingAfterBreak="0">
    <w:nsid w:val="694E1475"/>
    <w:multiLevelType w:val="multilevel"/>
    <w:tmpl w:val="FECC8DE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69DB49E7"/>
    <w:multiLevelType w:val="hybridMultilevel"/>
    <w:tmpl w:val="81C00A60"/>
    <w:lvl w:ilvl="0" w:tplc="21AAE130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75" w15:restartNumberingAfterBreak="0">
    <w:nsid w:val="6A6626C2"/>
    <w:multiLevelType w:val="multilevel"/>
    <w:tmpl w:val="D2A6AA3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6BA2789E"/>
    <w:multiLevelType w:val="multilevel"/>
    <w:tmpl w:val="3BCC7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7" w15:restartNumberingAfterBreak="0">
    <w:nsid w:val="6C0717F3"/>
    <w:multiLevelType w:val="hybridMultilevel"/>
    <w:tmpl w:val="FD16D994"/>
    <w:lvl w:ilvl="0" w:tplc="74C04D00">
      <w:start w:val="1"/>
      <w:numFmt w:val="decimal"/>
      <w:lvlText w:val="%1."/>
      <w:lvlJc w:val="left"/>
      <w:pPr>
        <w:ind w:left="720" w:hanging="360"/>
      </w:pPr>
      <w:rPr>
        <w:rFonts w:ascii="Proxima Nova" w:hAnsi="Proxima Nova" w:hint="default"/>
        <w:b w:val="0"/>
        <w:i w:val="0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C2173C2"/>
    <w:multiLevelType w:val="multilevel"/>
    <w:tmpl w:val="D2A6AA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6DA116EE"/>
    <w:multiLevelType w:val="multilevel"/>
    <w:tmpl w:val="1D30065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6F0C7C68"/>
    <w:multiLevelType w:val="multilevel"/>
    <w:tmpl w:val="0AE2F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1" w15:restartNumberingAfterBreak="0">
    <w:nsid w:val="7047178A"/>
    <w:multiLevelType w:val="hybridMultilevel"/>
    <w:tmpl w:val="5C940894"/>
    <w:lvl w:ilvl="0" w:tplc="0A26A648">
      <w:start w:val="1"/>
      <w:numFmt w:val="bullet"/>
      <w:lvlText w:val=""/>
      <w:lvlJc w:val="left"/>
      <w:pPr>
        <w:ind w:left="1458" w:hanging="50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82" w15:restartNumberingAfterBreak="0">
    <w:nsid w:val="722120C0"/>
    <w:multiLevelType w:val="hybridMultilevel"/>
    <w:tmpl w:val="445E45B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57550BC"/>
    <w:multiLevelType w:val="multilevel"/>
    <w:tmpl w:val="17C8C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4" w15:restartNumberingAfterBreak="0">
    <w:nsid w:val="7797305D"/>
    <w:multiLevelType w:val="multilevel"/>
    <w:tmpl w:val="D2A6AA3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78B9164B"/>
    <w:multiLevelType w:val="multilevel"/>
    <w:tmpl w:val="57782DFE"/>
    <w:lvl w:ilvl="0">
      <w:start w:val="4"/>
      <w:numFmt w:val="none"/>
      <w:lvlText w:val="4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364"/>
        </w:tabs>
        <w:ind w:left="136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364"/>
        </w:tabs>
        <w:ind w:left="1364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64"/>
        </w:tabs>
        <w:ind w:left="1364" w:hanging="1080"/>
      </w:pPr>
      <w:rPr>
        <w:rFonts w:hint="default"/>
      </w:rPr>
    </w:lvl>
  </w:abstractNum>
  <w:abstractNum w:abstractNumId="86" w15:restartNumberingAfterBreak="0">
    <w:nsid w:val="79993571"/>
    <w:multiLevelType w:val="hybridMultilevel"/>
    <w:tmpl w:val="1402E56C"/>
    <w:lvl w:ilvl="0" w:tplc="5FD4E3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87" w15:restartNumberingAfterBreak="0">
    <w:nsid w:val="79F21680"/>
    <w:multiLevelType w:val="hybridMultilevel"/>
    <w:tmpl w:val="0FA4432C"/>
    <w:lvl w:ilvl="0" w:tplc="5FD4E3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FBD4F4F"/>
    <w:multiLevelType w:val="multilevel"/>
    <w:tmpl w:val="BC0CCADE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44653891">
    <w:abstractNumId w:val="56"/>
  </w:num>
  <w:num w:numId="2" w16cid:durableId="128283182">
    <w:abstractNumId w:val="85"/>
  </w:num>
  <w:num w:numId="3" w16cid:durableId="177626328">
    <w:abstractNumId w:val="59"/>
  </w:num>
  <w:num w:numId="4" w16cid:durableId="1704478083">
    <w:abstractNumId w:val="59"/>
  </w:num>
  <w:num w:numId="5" w16cid:durableId="1390347343">
    <w:abstractNumId w:val="59"/>
  </w:num>
  <w:num w:numId="6" w16cid:durableId="446658624">
    <w:abstractNumId w:val="59"/>
  </w:num>
  <w:num w:numId="7" w16cid:durableId="593634959">
    <w:abstractNumId w:val="59"/>
  </w:num>
  <w:num w:numId="8" w16cid:durableId="824587654">
    <w:abstractNumId w:val="59"/>
  </w:num>
  <w:num w:numId="9" w16cid:durableId="785854614">
    <w:abstractNumId w:val="59"/>
  </w:num>
  <w:num w:numId="10" w16cid:durableId="1318680667">
    <w:abstractNumId w:val="59"/>
  </w:num>
  <w:num w:numId="11" w16cid:durableId="1532960899">
    <w:abstractNumId w:val="59"/>
  </w:num>
  <w:num w:numId="12" w16cid:durableId="611935401">
    <w:abstractNumId w:val="59"/>
  </w:num>
  <w:num w:numId="13" w16cid:durableId="949317466">
    <w:abstractNumId w:val="59"/>
  </w:num>
  <w:num w:numId="14" w16cid:durableId="907961488">
    <w:abstractNumId w:val="59"/>
  </w:num>
  <w:num w:numId="15" w16cid:durableId="646858106">
    <w:abstractNumId w:val="59"/>
  </w:num>
  <w:num w:numId="16" w16cid:durableId="1590654727">
    <w:abstractNumId w:val="1"/>
  </w:num>
  <w:num w:numId="17" w16cid:durableId="1447429380">
    <w:abstractNumId w:val="1"/>
  </w:num>
  <w:num w:numId="18" w16cid:durableId="1829249277">
    <w:abstractNumId w:val="1"/>
  </w:num>
  <w:num w:numId="19" w16cid:durableId="1369531681">
    <w:abstractNumId w:val="1"/>
  </w:num>
  <w:num w:numId="20" w16cid:durableId="1483155310">
    <w:abstractNumId w:val="0"/>
  </w:num>
  <w:num w:numId="21" w16cid:durableId="871070783">
    <w:abstractNumId w:val="0"/>
  </w:num>
  <w:num w:numId="22" w16cid:durableId="766509180">
    <w:abstractNumId w:val="0"/>
  </w:num>
  <w:num w:numId="23" w16cid:durableId="345906585">
    <w:abstractNumId w:val="0"/>
  </w:num>
  <w:num w:numId="24" w16cid:durableId="1229727614">
    <w:abstractNumId w:val="1"/>
  </w:num>
  <w:num w:numId="25" w16cid:durableId="1621258039">
    <w:abstractNumId w:val="1"/>
  </w:num>
  <w:num w:numId="26" w16cid:durableId="645203965">
    <w:abstractNumId w:val="1"/>
  </w:num>
  <w:num w:numId="27" w16cid:durableId="941841814">
    <w:abstractNumId w:val="1"/>
  </w:num>
  <w:num w:numId="28" w16cid:durableId="2114787342">
    <w:abstractNumId w:val="1"/>
  </w:num>
  <w:num w:numId="29" w16cid:durableId="274019815">
    <w:abstractNumId w:val="62"/>
  </w:num>
  <w:num w:numId="30" w16cid:durableId="484316574">
    <w:abstractNumId w:val="27"/>
  </w:num>
  <w:num w:numId="31" w16cid:durableId="1266110345">
    <w:abstractNumId w:val="55"/>
  </w:num>
  <w:num w:numId="32" w16cid:durableId="1738625589">
    <w:abstractNumId w:val="24"/>
  </w:num>
  <w:num w:numId="33" w16cid:durableId="1676689459">
    <w:abstractNumId w:val="11"/>
  </w:num>
  <w:num w:numId="34" w16cid:durableId="1999380623">
    <w:abstractNumId w:val="72"/>
  </w:num>
  <w:num w:numId="35" w16cid:durableId="1533302625">
    <w:abstractNumId w:val="79"/>
  </w:num>
  <w:num w:numId="36" w16cid:durableId="940339305">
    <w:abstractNumId w:val="80"/>
  </w:num>
  <w:num w:numId="37" w16cid:durableId="1497067149">
    <w:abstractNumId w:val="54"/>
  </w:num>
  <w:num w:numId="38" w16cid:durableId="635454853">
    <w:abstractNumId w:val="31"/>
  </w:num>
  <w:num w:numId="39" w16cid:durableId="30427271">
    <w:abstractNumId w:val="47"/>
  </w:num>
  <w:num w:numId="40" w16cid:durableId="1306281921">
    <w:abstractNumId w:val="37"/>
  </w:num>
  <w:num w:numId="41" w16cid:durableId="963928373">
    <w:abstractNumId w:val="46"/>
  </w:num>
  <w:num w:numId="42" w16cid:durableId="829517247">
    <w:abstractNumId w:val="2"/>
  </w:num>
  <w:num w:numId="43" w16cid:durableId="2020816689">
    <w:abstractNumId w:val="41"/>
  </w:num>
  <w:num w:numId="44" w16cid:durableId="577129221">
    <w:abstractNumId w:val="73"/>
  </w:num>
  <w:num w:numId="45" w16cid:durableId="234627024">
    <w:abstractNumId w:val="5"/>
  </w:num>
  <w:num w:numId="46" w16cid:durableId="362560714">
    <w:abstractNumId w:val="4"/>
  </w:num>
  <w:num w:numId="47" w16cid:durableId="1421561481">
    <w:abstractNumId w:val="20"/>
  </w:num>
  <w:num w:numId="48" w16cid:durableId="812213828">
    <w:abstractNumId w:val="45"/>
  </w:num>
  <w:num w:numId="49" w16cid:durableId="2078817102">
    <w:abstractNumId w:val="7"/>
  </w:num>
  <w:num w:numId="50" w16cid:durableId="957026470">
    <w:abstractNumId w:val="6"/>
  </w:num>
  <w:num w:numId="51" w16cid:durableId="1780298404">
    <w:abstractNumId w:val="17"/>
  </w:num>
  <w:num w:numId="52" w16cid:durableId="1186554810">
    <w:abstractNumId w:val="33"/>
  </w:num>
  <w:num w:numId="53" w16cid:durableId="2128237278">
    <w:abstractNumId w:val="8"/>
  </w:num>
  <w:num w:numId="54" w16cid:durableId="150872017">
    <w:abstractNumId w:val="19"/>
  </w:num>
  <w:num w:numId="55" w16cid:durableId="1544174723">
    <w:abstractNumId w:val="15"/>
  </w:num>
  <w:num w:numId="56" w16cid:durableId="1063598380">
    <w:abstractNumId w:val="88"/>
  </w:num>
  <w:num w:numId="57" w16cid:durableId="1258247886">
    <w:abstractNumId w:val="28"/>
  </w:num>
  <w:num w:numId="58" w16cid:durableId="777943119">
    <w:abstractNumId w:val="83"/>
  </w:num>
  <w:num w:numId="59" w16cid:durableId="285698653">
    <w:abstractNumId w:val="14"/>
  </w:num>
  <w:num w:numId="60" w16cid:durableId="1186022132">
    <w:abstractNumId w:val="30"/>
  </w:num>
  <w:num w:numId="61" w16cid:durableId="1057171070">
    <w:abstractNumId w:val="43"/>
  </w:num>
  <w:num w:numId="62" w16cid:durableId="1123114595">
    <w:abstractNumId w:val="25"/>
  </w:num>
  <w:num w:numId="63" w16cid:durableId="287587562">
    <w:abstractNumId w:val="52"/>
  </w:num>
  <w:num w:numId="64" w16cid:durableId="1074353589">
    <w:abstractNumId w:val="10"/>
  </w:num>
  <w:num w:numId="65" w16cid:durableId="1332491077">
    <w:abstractNumId w:val="18"/>
  </w:num>
  <w:num w:numId="66" w16cid:durableId="901908358">
    <w:abstractNumId w:val="63"/>
  </w:num>
  <w:num w:numId="67" w16cid:durableId="2091342978">
    <w:abstractNumId w:val="34"/>
  </w:num>
  <w:num w:numId="68" w16cid:durableId="1391885761">
    <w:abstractNumId w:val="16"/>
  </w:num>
  <w:num w:numId="69" w16cid:durableId="1270814556">
    <w:abstractNumId w:val="77"/>
  </w:num>
  <w:num w:numId="70" w16cid:durableId="1634287569">
    <w:abstractNumId w:val="13"/>
  </w:num>
  <w:num w:numId="71" w16cid:durableId="492843935">
    <w:abstractNumId w:val="78"/>
  </w:num>
  <w:num w:numId="72" w16cid:durableId="1621960018">
    <w:abstractNumId w:val="67"/>
  </w:num>
  <w:num w:numId="73" w16cid:durableId="154537339">
    <w:abstractNumId w:val="49"/>
  </w:num>
  <w:num w:numId="74" w16cid:durableId="400099802">
    <w:abstractNumId w:val="75"/>
  </w:num>
  <w:num w:numId="75" w16cid:durableId="739983081">
    <w:abstractNumId w:val="84"/>
  </w:num>
  <w:num w:numId="76" w16cid:durableId="718825988">
    <w:abstractNumId w:val="61"/>
  </w:num>
  <w:num w:numId="77" w16cid:durableId="1610427774">
    <w:abstractNumId w:val="48"/>
  </w:num>
  <w:num w:numId="78" w16cid:durableId="270627699">
    <w:abstractNumId w:val="22"/>
  </w:num>
  <w:num w:numId="79" w16cid:durableId="564530474">
    <w:abstractNumId w:val="53"/>
  </w:num>
  <w:num w:numId="80" w16cid:durableId="1190873942">
    <w:abstractNumId w:val="64"/>
  </w:num>
  <w:num w:numId="81" w16cid:durableId="2140414080">
    <w:abstractNumId w:val="12"/>
  </w:num>
  <w:num w:numId="82" w16cid:durableId="527260159">
    <w:abstractNumId w:val="60"/>
  </w:num>
  <w:num w:numId="83" w16cid:durableId="1278023274">
    <w:abstractNumId w:val="23"/>
  </w:num>
  <w:num w:numId="84" w16cid:durableId="1324354477">
    <w:abstractNumId w:val="82"/>
  </w:num>
  <w:num w:numId="85" w16cid:durableId="497960248">
    <w:abstractNumId w:val="65"/>
  </w:num>
  <w:num w:numId="86" w16cid:durableId="780494080">
    <w:abstractNumId w:val="0"/>
  </w:num>
  <w:num w:numId="87" w16cid:durableId="752360314">
    <w:abstractNumId w:val="0"/>
  </w:num>
  <w:num w:numId="88" w16cid:durableId="666792214">
    <w:abstractNumId w:val="0"/>
  </w:num>
  <w:num w:numId="89" w16cid:durableId="1733579172">
    <w:abstractNumId w:val="0"/>
  </w:num>
  <w:num w:numId="90" w16cid:durableId="203642540">
    <w:abstractNumId w:val="0"/>
  </w:num>
  <w:num w:numId="91" w16cid:durableId="997655466">
    <w:abstractNumId w:val="0"/>
  </w:num>
  <w:num w:numId="92" w16cid:durableId="1544706080">
    <w:abstractNumId w:val="0"/>
  </w:num>
  <w:num w:numId="93" w16cid:durableId="1512833770">
    <w:abstractNumId w:val="0"/>
  </w:num>
  <w:num w:numId="94" w16cid:durableId="1240288294">
    <w:abstractNumId w:val="69"/>
  </w:num>
  <w:num w:numId="95" w16cid:durableId="15741898">
    <w:abstractNumId w:val="57"/>
  </w:num>
  <w:num w:numId="96" w16cid:durableId="1910768782">
    <w:abstractNumId w:val="9"/>
  </w:num>
  <w:num w:numId="97" w16cid:durableId="640959569">
    <w:abstractNumId w:val="42"/>
  </w:num>
  <w:num w:numId="98" w16cid:durableId="1090278568">
    <w:abstractNumId w:val="70"/>
  </w:num>
  <w:num w:numId="99" w16cid:durableId="1400908661">
    <w:abstractNumId w:val="71"/>
  </w:num>
  <w:num w:numId="100" w16cid:durableId="1797678977">
    <w:abstractNumId w:val="76"/>
  </w:num>
  <w:num w:numId="101" w16cid:durableId="430126221">
    <w:abstractNumId w:val="36"/>
  </w:num>
  <w:num w:numId="102" w16cid:durableId="1522160759">
    <w:abstractNumId w:val="58"/>
  </w:num>
  <w:num w:numId="103" w16cid:durableId="1005089864">
    <w:abstractNumId w:val="26"/>
  </w:num>
  <w:num w:numId="104" w16cid:durableId="1312520743">
    <w:abstractNumId w:val="39"/>
  </w:num>
  <w:num w:numId="105" w16cid:durableId="683478373">
    <w:abstractNumId w:val="21"/>
  </w:num>
  <w:num w:numId="106" w16cid:durableId="1433211250">
    <w:abstractNumId w:val="81"/>
  </w:num>
  <w:num w:numId="107" w16cid:durableId="1688628786">
    <w:abstractNumId w:val="74"/>
  </w:num>
  <w:num w:numId="108" w16cid:durableId="1940063175">
    <w:abstractNumId w:val="86"/>
  </w:num>
  <w:num w:numId="109" w16cid:durableId="629016112">
    <w:abstractNumId w:val="3"/>
  </w:num>
  <w:num w:numId="110" w16cid:durableId="653803468">
    <w:abstractNumId w:val="32"/>
  </w:num>
  <w:num w:numId="111" w16cid:durableId="24715674">
    <w:abstractNumId w:val="66"/>
  </w:num>
  <w:num w:numId="112" w16cid:durableId="539438140">
    <w:abstractNumId w:val="50"/>
  </w:num>
  <w:num w:numId="113" w16cid:durableId="1665284117">
    <w:abstractNumId w:val="40"/>
  </w:num>
  <w:num w:numId="114" w16cid:durableId="122576326">
    <w:abstractNumId w:val="51"/>
  </w:num>
  <w:num w:numId="115" w16cid:durableId="467020343">
    <w:abstractNumId w:val="29"/>
  </w:num>
  <w:num w:numId="116" w16cid:durableId="848065658">
    <w:abstractNumId w:val="38"/>
  </w:num>
  <w:num w:numId="117" w16cid:durableId="2072464848">
    <w:abstractNumId w:val="87"/>
  </w:num>
  <w:num w:numId="118" w16cid:durableId="1729376034">
    <w:abstractNumId w:val="68"/>
  </w:num>
  <w:num w:numId="119" w16cid:durableId="1488209762">
    <w:abstractNumId w:val="35"/>
  </w:num>
  <w:num w:numId="120" w16cid:durableId="162012676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C90"/>
    <w:rsid w:val="00073CB6"/>
    <w:rsid w:val="000948E0"/>
    <w:rsid w:val="0029553C"/>
    <w:rsid w:val="002C06ED"/>
    <w:rsid w:val="002D332C"/>
    <w:rsid w:val="002F0471"/>
    <w:rsid w:val="003108E7"/>
    <w:rsid w:val="003147E1"/>
    <w:rsid w:val="0032531A"/>
    <w:rsid w:val="00354718"/>
    <w:rsid w:val="003743A0"/>
    <w:rsid w:val="003D17AC"/>
    <w:rsid w:val="003D2BBB"/>
    <w:rsid w:val="00440556"/>
    <w:rsid w:val="00440E3B"/>
    <w:rsid w:val="004C1F15"/>
    <w:rsid w:val="004F39EA"/>
    <w:rsid w:val="00556D3D"/>
    <w:rsid w:val="00557A51"/>
    <w:rsid w:val="005C2017"/>
    <w:rsid w:val="005C5634"/>
    <w:rsid w:val="005D286A"/>
    <w:rsid w:val="005F2AB5"/>
    <w:rsid w:val="00642AB7"/>
    <w:rsid w:val="00653187"/>
    <w:rsid w:val="006E4A67"/>
    <w:rsid w:val="00737E71"/>
    <w:rsid w:val="0085490E"/>
    <w:rsid w:val="008622B5"/>
    <w:rsid w:val="008D11F2"/>
    <w:rsid w:val="00915F36"/>
    <w:rsid w:val="00920CE9"/>
    <w:rsid w:val="009353A7"/>
    <w:rsid w:val="00965079"/>
    <w:rsid w:val="00976432"/>
    <w:rsid w:val="009C7EAB"/>
    <w:rsid w:val="00A44F03"/>
    <w:rsid w:val="00A61159"/>
    <w:rsid w:val="00A74AF6"/>
    <w:rsid w:val="00B6336C"/>
    <w:rsid w:val="00C37415"/>
    <w:rsid w:val="00C4482D"/>
    <w:rsid w:val="00C64291"/>
    <w:rsid w:val="00CC684E"/>
    <w:rsid w:val="00CE3A5A"/>
    <w:rsid w:val="00D27C90"/>
    <w:rsid w:val="00D80868"/>
    <w:rsid w:val="00D96360"/>
    <w:rsid w:val="00ED722E"/>
    <w:rsid w:val="00EF56D3"/>
    <w:rsid w:val="00F3369E"/>
    <w:rsid w:val="00F50B4F"/>
    <w:rsid w:val="00FD6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6C9217"/>
  <w15:docId w15:val="{9F20FA4B-0154-3F42-AAC5-0887D231A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2"/>
      <w:szCs w:val="24"/>
      <w:lang w:val="en-GB"/>
    </w:rPr>
  </w:style>
  <w:style w:type="paragraph" w:styleId="Heading1">
    <w:name w:val="heading 1"/>
    <w:basedOn w:val="paragraph"/>
    <w:next w:val="Normal"/>
    <w:qFormat/>
    <w:rsid w:val="003147E1"/>
    <w:pPr>
      <w:spacing w:before="240" w:beforeAutospacing="0" w:after="120" w:afterAutospacing="0"/>
      <w:textAlignment w:val="baseline"/>
      <w:outlineLvl w:val="0"/>
    </w:pPr>
    <w:rPr>
      <w:rFonts w:ascii="Proxima Nova" w:hAnsi="Proxima Nova" w:cs="Arial"/>
      <w:b/>
      <w:bCs/>
      <w:color w:val="374151"/>
      <w:sz w:val="28"/>
      <w:szCs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5"/>
      </w:numPr>
      <w:spacing w:before="240" w:after="60"/>
      <w:outlineLvl w:val="1"/>
    </w:pPr>
    <w:rPr>
      <w:b/>
      <w:bCs/>
      <w:i/>
      <w:iCs/>
      <w:szCs w:val="28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5"/>
      </w:numPr>
      <w:tabs>
        <w:tab w:val="left" w:pos="284"/>
      </w:tabs>
      <w:spacing w:before="120" w:after="60"/>
      <w:outlineLvl w:val="2"/>
    </w:pPr>
    <w:rPr>
      <w:b/>
      <w:bCs/>
      <w:szCs w:val="26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5"/>
      </w:numPr>
      <w:tabs>
        <w:tab w:val="left" w:pos="284"/>
      </w:tabs>
      <w:spacing w:before="240" w:after="60"/>
      <w:outlineLvl w:val="3"/>
    </w:pPr>
    <w:rPr>
      <w:b/>
      <w:bCs/>
      <w:i/>
      <w:szCs w:val="28"/>
    </w:rPr>
  </w:style>
  <w:style w:type="paragraph" w:styleId="Heading6">
    <w:name w:val="heading 6"/>
    <w:basedOn w:val="Normal"/>
    <w:next w:val="Normal"/>
    <w:qFormat/>
    <w:rsid w:val="00D27C90"/>
    <w:pPr>
      <w:spacing w:before="240" w:after="60"/>
      <w:outlineLvl w:val="5"/>
    </w:pPr>
    <w:rPr>
      <w:rFonts w:ascii="Times New Roman" w:hAnsi="Times New Roman"/>
      <w:b/>
      <w:b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autoRedefine/>
    <w:rsid w:val="005D286A"/>
    <w:pPr>
      <w:tabs>
        <w:tab w:val="left" w:pos="270"/>
      </w:tabs>
      <w:spacing w:after="120" w:line="240" w:lineRule="exact"/>
      <w:jc w:val="center"/>
      <w:textAlignment w:val="baseline"/>
    </w:pPr>
  </w:style>
  <w:style w:type="character" w:styleId="Hyperlink">
    <w:name w:val="Hyperlink"/>
    <w:basedOn w:val="DefaultParagraphFont"/>
    <w:rPr>
      <w:rFonts w:ascii="Arial" w:hAnsi="Arial"/>
      <w:color w:val="auto"/>
      <w:sz w:val="22"/>
      <w:u w:val="none"/>
    </w:rPr>
  </w:style>
  <w:style w:type="paragraph" w:styleId="ListNumber">
    <w:name w:val="List Number"/>
    <w:basedOn w:val="Normal"/>
    <w:pPr>
      <w:numPr>
        <w:numId w:val="23"/>
      </w:numPr>
    </w:pPr>
  </w:style>
  <w:style w:type="paragraph" w:styleId="Footer">
    <w:name w:val="footer"/>
    <w:basedOn w:val="Normal"/>
    <w:link w:val="FooterChar"/>
    <w:uiPriority w:val="99"/>
    <w:rsid w:val="00D27C90"/>
    <w:pPr>
      <w:tabs>
        <w:tab w:val="center" w:pos="4153"/>
        <w:tab w:val="right" w:pos="8306"/>
      </w:tabs>
    </w:pPr>
    <w:rPr>
      <w:szCs w:val="20"/>
    </w:rPr>
  </w:style>
  <w:style w:type="paragraph" w:styleId="BodyText">
    <w:name w:val="Body Text"/>
    <w:basedOn w:val="Normal"/>
    <w:rsid w:val="00D27C90"/>
    <w:pPr>
      <w:ind w:right="1138"/>
    </w:pPr>
    <w:rPr>
      <w:szCs w:val="20"/>
    </w:rPr>
  </w:style>
  <w:style w:type="paragraph" w:styleId="BodyTextIndent">
    <w:name w:val="Body Text Indent"/>
    <w:basedOn w:val="Normal"/>
    <w:rsid w:val="00D27C90"/>
    <w:pPr>
      <w:spacing w:after="120"/>
      <w:ind w:left="283"/>
    </w:pPr>
    <w:rPr>
      <w:szCs w:val="20"/>
      <w:lang w:val="en-US"/>
    </w:rPr>
  </w:style>
  <w:style w:type="paragraph" w:styleId="Header">
    <w:name w:val="header"/>
    <w:basedOn w:val="Normal"/>
    <w:rsid w:val="00D27C90"/>
    <w:pPr>
      <w:tabs>
        <w:tab w:val="center" w:pos="4153"/>
        <w:tab w:val="right" w:pos="8306"/>
      </w:tabs>
    </w:pPr>
    <w:rPr>
      <w:szCs w:val="20"/>
      <w:lang w:val="en-US"/>
    </w:rPr>
  </w:style>
  <w:style w:type="character" w:styleId="PageNumber">
    <w:name w:val="page number"/>
    <w:basedOn w:val="DefaultParagraphFont"/>
    <w:rsid w:val="00D27C90"/>
  </w:style>
  <w:style w:type="paragraph" w:customStyle="1" w:styleId="paragraph">
    <w:name w:val="paragraph"/>
    <w:basedOn w:val="Normal"/>
    <w:rsid w:val="008622B5"/>
    <w:pPr>
      <w:spacing w:before="100" w:beforeAutospacing="1" w:after="100" w:afterAutospacing="1"/>
    </w:pPr>
    <w:rPr>
      <w:rFonts w:ascii="Times New Roman" w:hAnsi="Times New Roman"/>
      <w:sz w:val="24"/>
      <w:lang w:val="en-US"/>
    </w:rPr>
  </w:style>
  <w:style w:type="character" w:customStyle="1" w:styleId="normaltextrun">
    <w:name w:val="normaltextrun"/>
    <w:basedOn w:val="DefaultParagraphFont"/>
    <w:rsid w:val="008622B5"/>
  </w:style>
  <w:style w:type="character" w:customStyle="1" w:styleId="eop">
    <w:name w:val="eop"/>
    <w:basedOn w:val="DefaultParagraphFont"/>
    <w:rsid w:val="008622B5"/>
  </w:style>
  <w:style w:type="character" w:customStyle="1" w:styleId="scxw168704887">
    <w:name w:val="scxw168704887"/>
    <w:basedOn w:val="DefaultParagraphFont"/>
    <w:rsid w:val="00A74AF6"/>
  </w:style>
  <w:style w:type="paragraph" w:styleId="ListParagraph">
    <w:name w:val="List Paragraph"/>
    <w:basedOn w:val="Normal"/>
    <w:uiPriority w:val="34"/>
    <w:qFormat/>
    <w:rsid w:val="0085490E"/>
    <w:pPr>
      <w:ind w:left="720"/>
      <w:contextualSpacing/>
    </w:pPr>
  </w:style>
  <w:style w:type="paragraph" w:styleId="Revision">
    <w:name w:val="Revision"/>
    <w:hidden/>
    <w:uiPriority w:val="99"/>
    <w:semiHidden/>
    <w:rsid w:val="003D2BBB"/>
    <w:rPr>
      <w:rFonts w:ascii="Arial" w:hAnsi="Arial"/>
      <w:sz w:val="22"/>
      <w:szCs w:val="24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ED722E"/>
    <w:rPr>
      <w:rFonts w:ascii="Arial" w:hAnsi="Arial"/>
      <w:sz w:val="22"/>
      <w:lang w:val="en-GB"/>
    </w:rPr>
  </w:style>
  <w:style w:type="character" w:styleId="BookTitle">
    <w:name w:val="Book Title"/>
    <w:basedOn w:val="normaltextrun"/>
    <w:uiPriority w:val="33"/>
    <w:qFormat/>
    <w:rsid w:val="003147E1"/>
    <w:rPr>
      <w:rFonts w:ascii="Proxima Nova" w:hAnsi="Proxima Nova" w:cs="Arial"/>
      <w:color w:val="37415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90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9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76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58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0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4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08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57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9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07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6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38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40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9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13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64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9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18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05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02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99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95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06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62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99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7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98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3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7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11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2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44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83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99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53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45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63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31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12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00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53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28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5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97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35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44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0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79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66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11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64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0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5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7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mail@email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email@e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E3BD14955E6342A3E9203BDB5E43C2" ma:contentTypeVersion="18" ma:contentTypeDescription="Create a new document." ma:contentTypeScope="" ma:versionID="d6b3e0a4c21f99615dfc89bdbd8989b5">
  <xsd:schema xmlns:xsd="http://www.w3.org/2001/XMLSchema" xmlns:xs="http://www.w3.org/2001/XMLSchema" xmlns:p="http://schemas.microsoft.com/office/2006/metadata/properties" xmlns:ns2="0a3a86ce-7974-437e-9981-8f64dc69078c" xmlns:ns3="18e57926-079b-4809-b646-668886b8ba62" targetNamespace="http://schemas.microsoft.com/office/2006/metadata/properties" ma:root="true" ma:fieldsID="93b835aaebae557870dc9a9650c9449f" ns2:_="" ns3:_="">
    <xsd:import namespace="0a3a86ce-7974-437e-9981-8f64dc69078c"/>
    <xsd:import namespace="18e57926-079b-4809-b646-668886b8ba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3a86ce-7974-437e-9981-8f64dc690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4b0da2b-7e6b-44dc-9c6e-781da3831d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57926-079b-4809-b646-668886b8ba6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1973658-659c-45c7-b3e5-a637b3cd93fa}" ma:internalName="TaxCatchAll" ma:showField="CatchAllData" ma:web="18e57926-079b-4809-b646-668886b8ba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a3a86ce-7974-437e-9981-8f64dc69078c">
      <Terms xmlns="http://schemas.microsoft.com/office/infopath/2007/PartnerControls"/>
    </lcf76f155ced4ddcb4097134ff3c332f>
    <TaxCatchAll xmlns="18e57926-079b-4809-b646-668886b8ba62" xsi:nil="true"/>
  </documentManagement>
</p:properties>
</file>

<file path=customXml/itemProps1.xml><?xml version="1.0" encoding="utf-8"?>
<ds:datastoreItem xmlns:ds="http://schemas.openxmlformats.org/officeDocument/2006/customXml" ds:itemID="{92BDC67C-8A38-E547-AA74-8368A5B09D0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1B0BC97-611C-48EF-B492-48AD048D6B46}"/>
</file>

<file path=customXml/itemProps3.xml><?xml version="1.0" encoding="utf-8"?>
<ds:datastoreItem xmlns:ds="http://schemas.openxmlformats.org/officeDocument/2006/customXml" ds:itemID="{34CDBBDA-96B6-4306-9224-332CAB4AEF2C}"/>
</file>

<file path=customXml/itemProps4.xml><?xml version="1.0" encoding="utf-8"?>
<ds:datastoreItem xmlns:ds="http://schemas.openxmlformats.org/officeDocument/2006/customXml" ds:itemID="{45440410-AC25-4AC4-8511-987E711265D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424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3_3_3 Example of a questionnaire:</vt:lpstr>
    </vt:vector>
  </TitlesOfParts>
  <Company>MMU</Company>
  <LinksUpToDate>false</LinksUpToDate>
  <CharactersWithSpaces>2839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3_3_3 Example of a questionnaire:</dc:title>
  <dc:subject>Longitude Toolkit: collecting your data</dc:subject>
  <dc:creator>CERLIM</dc:creator>
  <cp:lastModifiedBy>Petschen, Ashley</cp:lastModifiedBy>
  <cp:revision>4</cp:revision>
  <cp:lastPrinted>2024-01-23T04:50:00Z</cp:lastPrinted>
  <dcterms:created xsi:type="dcterms:W3CDTF">2024-01-23T04:50:00Z</dcterms:created>
  <dcterms:modified xsi:type="dcterms:W3CDTF">2024-01-23T04:54:00Z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0x01010017E3BD14955E6342A3E9203BDB5E43C2</vt:lpwstr>
  </property>
</Properties>
</file>